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2EAC" w14:textId="77777777" w:rsidR="00413768" w:rsidRDefault="007738F7">
      <w:pPr>
        <w:spacing w:line="276" w:lineRule="auto"/>
        <w:rPr>
          <w:rFonts w:ascii="Arial" w:hAnsi="Arial" w:cs="Arial"/>
          <w:b/>
          <w:sz w:val="22"/>
          <w:szCs w:val="22"/>
        </w:rPr>
      </w:pPr>
      <w:r>
        <w:rPr>
          <w:rFonts w:ascii="Arial" w:hAnsi="Arial" w:cs="Arial"/>
          <w:b/>
          <w:sz w:val="22"/>
          <w:szCs w:val="22"/>
        </w:rPr>
        <w:t xml:space="preserve">                         Инструкция по оформлению субсидированных перевозок </w:t>
      </w:r>
    </w:p>
    <w:p w14:paraId="3E5D63E3" w14:textId="77777777" w:rsidR="00413768" w:rsidRDefault="007738F7">
      <w:pPr>
        <w:spacing w:line="276" w:lineRule="auto"/>
        <w:rPr>
          <w:rFonts w:ascii="Arial" w:hAnsi="Arial" w:cs="Arial"/>
          <w:sz w:val="20"/>
          <w:szCs w:val="20"/>
        </w:rPr>
      </w:pPr>
      <w:r>
        <w:rPr>
          <w:rFonts w:ascii="Arial" w:hAnsi="Arial" w:cs="Arial"/>
          <w:b/>
          <w:sz w:val="22"/>
          <w:szCs w:val="22"/>
        </w:rPr>
        <w:t xml:space="preserve">                                       на рейсы АО «Авиакомпания АЛРОСА».</w:t>
      </w:r>
    </w:p>
    <w:p w14:paraId="1FCDC86B" w14:textId="77777777" w:rsidR="00413768" w:rsidRDefault="00413768">
      <w:pPr>
        <w:spacing w:line="276" w:lineRule="auto"/>
        <w:rPr>
          <w:rFonts w:ascii="Arial" w:hAnsi="Arial" w:cs="Arial"/>
          <w:sz w:val="20"/>
          <w:szCs w:val="20"/>
        </w:rPr>
      </w:pPr>
    </w:p>
    <w:p w14:paraId="348E7941" w14:textId="77777777" w:rsidR="00413768" w:rsidRDefault="007738F7">
      <w:pPr>
        <w:spacing w:line="276" w:lineRule="auto"/>
        <w:jc w:val="both"/>
        <w:outlineLvl w:val="0"/>
        <w:rPr>
          <w:rFonts w:ascii="Arial" w:hAnsi="Arial" w:cs="Arial"/>
          <w:b/>
          <w:sz w:val="20"/>
          <w:szCs w:val="20"/>
        </w:rPr>
      </w:pPr>
      <w:r>
        <w:rPr>
          <w:rFonts w:ascii="Arial" w:hAnsi="Arial" w:cs="Arial"/>
          <w:color w:val="333333"/>
          <w:sz w:val="21"/>
          <w:szCs w:val="21"/>
        </w:rPr>
        <w:t xml:space="preserve">Во исполнение постановления Правительства РФ №215 от </w:t>
      </w:r>
      <w:r w:rsidR="00A42EA3">
        <w:rPr>
          <w:rFonts w:ascii="Arial" w:hAnsi="Arial" w:cs="Arial"/>
          <w:color w:val="333333"/>
          <w:sz w:val="21"/>
          <w:szCs w:val="21"/>
        </w:rPr>
        <w:t>02.03.2018 «</w:t>
      </w:r>
      <w:r>
        <w:rPr>
          <w:rFonts w:ascii="Arial" w:hAnsi="Arial" w:cs="Arial"/>
          <w:color w:val="333333"/>
          <w:sz w:val="21"/>
          <w:szCs w:val="21"/>
        </w:rPr>
        <w:t xml:space="preserve">О предоставлении из федерального бюджета субсидии организациям воздушных перевозок пассажиров" АО "Авиакомпания АЛРОСА" извещает об открытии продажи со субсидированным тарифам. </w:t>
      </w:r>
    </w:p>
    <w:p w14:paraId="58CE77EC" w14:textId="77777777" w:rsidR="00413768" w:rsidRDefault="00413768">
      <w:pPr>
        <w:pStyle w:val="af6"/>
        <w:spacing w:line="276" w:lineRule="auto"/>
        <w:ind w:left="567"/>
        <w:jc w:val="both"/>
        <w:outlineLvl w:val="0"/>
        <w:rPr>
          <w:rFonts w:ascii="Arial" w:hAnsi="Arial" w:cs="Arial"/>
          <w:sz w:val="20"/>
          <w:szCs w:val="20"/>
        </w:rPr>
      </w:pPr>
    </w:p>
    <w:p w14:paraId="03DB7340" w14:textId="77777777" w:rsidR="00413768" w:rsidRDefault="007738F7">
      <w:pPr>
        <w:pStyle w:val="af6"/>
        <w:numPr>
          <w:ilvl w:val="0"/>
          <w:numId w:val="4"/>
        </w:numPr>
        <w:ind w:left="567" w:hanging="567"/>
        <w:outlineLvl w:val="0"/>
        <w:rPr>
          <w:rFonts w:ascii="Arial" w:hAnsi="Arial" w:cs="Arial"/>
          <w:b/>
          <w:sz w:val="22"/>
          <w:szCs w:val="22"/>
        </w:rPr>
      </w:pPr>
      <w:r>
        <w:rPr>
          <w:rFonts w:ascii="Arial" w:hAnsi="Arial" w:cs="Arial"/>
          <w:b/>
          <w:sz w:val="22"/>
          <w:szCs w:val="22"/>
        </w:rPr>
        <w:t>Перевозка по субсидированным тарифам с Дальнего Востока и в обратном направлении</w:t>
      </w:r>
    </w:p>
    <w:p w14:paraId="14E121EA" w14:textId="77777777" w:rsidR="00413768" w:rsidRDefault="00413768">
      <w:pPr>
        <w:tabs>
          <w:tab w:val="left" w:pos="6930"/>
        </w:tabs>
        <w:rPr>
          <w:rFonts w:ascii="Arial" w:hAnsi="Arial" w:cs="Arial"/>
          <w:sz w:val="20"/>
          <w:szCs w:val="20"/>
        </w:rPr>
      </w:pPr>
    </w:p>
    <w:p w14:paraId="1BDEC24F"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 xml:space="preserve">При оформлении перевозки по направлениям Полярный- Москва и обратно тарификация может производиться: </w:t>
      </w:r>
    </w:p>
    <w:p w14:paraId="4BD1224C" w14:textId="77777777" w:rsidR="00413768" w:rsidRDefault="007738F7">
      <w:pPr>
        <w:pStyle w:val="af6"/>
        <w:numPr>
          <w:ilvl w:val="0"/>
          <w:numId w:val="22"/>
        </w:numPr>
        <w:spacing w:line="276" w:lineRule="auto"/>
        <w:ind w:left="1134" w:hanging="567"/>
        <w:jc w:val="both"/>
        <w:rPr>
          <w:rFonts w:ascii="Arial" w:hAnsi="Arial" w:cs="Arial"/>
          <w:sz w:val="20"/>
          <w:szCs w:val="20"/>
        </w:rPr>
      </w:pPr>
      <w:r>
        <w:rPr>
          <w:rFonts w:ascii="Arial" w:hAnsi="Arial" w:cs="Arial"/>
          <w:sz w:val="20"/>
          <w:szCs w:val="20"/>
        </w:rPr>
        <w:t>по трансферным субсидированным тарифам в случае оформления перевозки по данному маршруту стыковочными рейсами;</w:t>
      </w:r>
    </w:p>
    <w:p w14:paraId="311D9008" w14:textId="77777777" w:rsidR="00413768" w:rsidRDefault="007738F7">
      <w:pPr>
        <w:pStyle w:val="af6"/>
        <w:numPr>
          <w:ilvl w:val="0"/>
          <w:numId w:val="22"/>
        </w:numPr>
        <w:spacing w:line="276" w:lineRule="auto"/>
        <w:ind w:left="1134" w:hanging="567"/>
        <w:jc w:val="both"/>
        <w:rPr>
          <w:rFonts w:ascii="Arial" w:hAnsi="Arial" w:cs="Arial"/>
          <w:sz w:val="20"/>
          <w:szCs w:val="20"/>
        </w:rPr>
      </w:pPr>
      <w:r>
        <w:rPr>
          <w:rFonts w:ascii="Arial" w:hAnsi="Arial" w:cs="Arial"/>
          <w:sz w:val="20"/>
          <w:szCs w:val="20"/>
        </w:rPr>
        <w:t>по прямым субсидированным тарифам в случае оформления перевозки на прямой рейс.</w:t>
      </w:r>
    </w:p>
    <w:p w14:paraId="562B5540"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Для открытых в расписании направлений перевозки, перечисленных в Таблице 1:</w:t>
      </w:r>
    </w:p>
    <w:p w14:paraId="577269FD" w14:textId="77777777" w:rsidR="00413768" w:rsidRDefault="007738F7">
      <w:pPr>
        <w:pStyle w:val="af6"/>
        <w:numPr>
          <w:ilvl w:val="0"/>
          <w:numId w:val="5"/>
        </w:numPr>
        <w:spacing w:line="276" w:lineRule="auto"/>
        <w:ind w:left="1134" w:hanging="567"/>
        <w:rPr>
          <w:rFonts w:ascii="Arial" w:hAnsi="Arial" w:cs="Arial"/>
          <w:sz w:val="20"/>
          <w:szCs w:val="20"/>
        </w:rPr>
      </w:pPr>
      <w:r>
        <w:rPr>
          <w:rFonts w:ascii="Arial" w:hAnsi="Arial" w:cs="Arial"/>
          <w:sz w:val="20"/>
          <w:szCs w:val="20"/>
        </w:rPr>
        <w:t xml:space="preserve">Период продаж с </w:t>
      </w:r>
      <w:r w:rsidR="00742543">
        <w:rPr>
          <w:rFonts w:ascii="Arial" w:hAnsi="Arial" w:cs="Arial"/>
          <w:sz w:val="20"/>
          <w:szCs w:val="20"/>
        </w:rPr>
        <w:t>17</w:t>
      </w:r>
      <w:r w:rsidRPr="00742543">
        <w:rPr>
          <w:rFonts w:ascii="Arial" w:hAnsi="Arial" w:cs="Arial"/>
          <w:sz w:val="20"/>
          <w:szCs w:val="20"/>
        </w:rPr>
        <w:t>.</w:t>
      </w:r>
      <w:r w:rsidR="00742543" w:rsidRPr="00742543">
        <w:rPr>
          <w:rFonts w:ascii="Arial" w:hAnsi="Arial" w:cs="Arial"/>
          <w:sz w:val="20"/>
          <w:szCs w:val="20"/>
        </w:rPr>
        <w:t>12.</w:t>
      </w:r>
      <w:r>
        <w:rPr>
          <w:rFonts w:ascii="Arial" w:hAnsi="Arial" w:cs="Arial"/>
          <w:sz w:val="20"/>
          <w:szCs w:val="20"/>
        </w:rPr>
        <w:t>202</w:t>
      </w:r>
      <w:r w:rsidR="009D4DB0">
        <w:rPr>
          <w:rFonts w:ascii="Arial" w:hAnsi="Arial" w:cs="Arial"/>
          <w:sz w:val="20"/>
          <w:szCs w:val="20"/>
        </w:rPr>
        <w:t>5</w:t>
      </w:r>
      <w:r>
        <w:rPr>
          <w:rFonts w:ascii="Arial" w:hAnsi="Arial" w:cs="Arial"/>
          <w:sz w:val="20"/>
          <w:szCs w:val="20"/>
        </w:rPr>
        <w:t>г. по 31.12.202</w:t>
      </w:r>
      <w:r w:rsidR="009D4DB0">
        <w:rPr>
          <w:rFonts w:ascii="Arial" w:hAnsi="Arial" w:cs="Arial"/>
          <w:sz w:val="20"/>
          <w:szCs w:val="20"/>
        </w:rPr>
        <w:t>6</w:t>
      </w:r>
      <w:r>
        <w:rPr>
          <w:rFonts w:ascii="Arial" w:hAnsi="Arial" w:cs="Arial"/>
          <w:sz w:val="20"/>
          <w:szCs w:val="20"/>
        </w:rPr>
        <w:t>г.</w:t>
      </w:r>
    </w:p>
    <w:p w14:paraId="5B5904C5" w14:textId="77777777" w:rsidR="00413768" w:rsidRDefault="007738F7">
      <w:pPr>
        <w:pStyle w:val="af6"/>
        <w:numPr>
          <w:ilvl w:val="0"/>
          <w:numId w:val="5"/>
        </w:numPr>
        <w:spacing w:line="276" w:lineRule="auto"/>
        <w:ind w:left="1134" w:hanging="567"/>
        <w:rPr>
          <w:rFonts w:ascii="Arial" w:hAnsi="Arial" w:cs="Arial"/>
          <w:sz w:val="20"/>
          <w:szCs w:val="20"/>
        </w:rPr>
      </w:pPr>
      <w:r>
        <w:rPr>
          <w:rFonts w:ascii="Arial" w:hAnsi="Arial" w:cs="Arial"/>
          <w:sz w:val="20"/>
          <w:szCs w:val="20"/>
        </w:rPr>
        <w:t>Период полетов с 01.01.202</w:t>
      </w:r>
      <w:r w:rsidR="009D4DB0">
        <w:rPr>
          <w:rFonts w:ascii="Arial" w:hAnsi="Arial" w:cs="Arial"/>
          <w:sz w:val="20"/>
          <w:szCs w:val="20"/>
        </w:rPr>
        <w:t>6</w:t>
      </w:r>
      <w:r>
        <w:rPr>
          <w:rFonts w:ascii="Arial" w:hAnsi="Arial" w:cs="Arial"/>
          <w:sz w:val="20"/>
          <w:szCs w:val="20"/>
        </w:rPr>
        <w:t>г. по 31.12.202</w:t>
      </w:r>
      <w:r w:rsidR="009D4DB0">
        <w:rPr>
          <w:rFonts w:ascii="Arial" w:hAnsi="Arial" w:cs="Arial"/>
          <w:sz w:val="20"/>
          <w:szCs w:val="20"/>
        </w:rPr>
        <w:t>6</w:t>
      </w:r>
      <w:r>
        <w:rPr>
          <w:rFonts w:ascii="Arial" w:hAnsi="Arial" w:cs="Arial"/>
          <w:sz w:val="20"/>
          <w:szCs w:val="20"/>
        </w:rPr>
        <w:t>г.</w:t>
      </w:r>
    </w:p>
    <w:p w14:paraId="0118EF0F" w14:textId="77777777" w:rsidR="00413768" w:rsidRDefault="007738F7">
      <w:pPr>
        <w:pStyle w:val="af6"/>
        <w:spacing w:line="276" w:lineRule="auto"/>
        <w:ind w:left="1134"/>
        <w:rPr>
          <w:rFonts w:ascii="Arial" w:hAnsi="Arial" w:cs="Arial"/>
          <w:b/>
          <w:sz w:val="20"/>
          <w:szCs w:val="20"/>
        </w:rPr>
      </w:pPr>
      <w:r>
        <w:rPr>
          <w:rFonts w:ascii="Arial" w:hAnsi="Arial" w:cs="Arial"/>
          <w:b/>
          <w:color w:val="333333"/>
          <w:sz w:val="21"/>
          <w:szCs w:val="21"/>
        </w:rPr>
        <w:t>Перевозка должна начаться не ранее 00 часов 01 минута 01 января 202</w:t>
      </w:r>
      <w:r w:rsidR="009D4DB0">
        <w:rPr>
          <w:rFonts w:ascii="Arial" w:hAnsi="Arial" w:cs="Arial"/>
          <w:b/>
          <w:color w:val="333333"/>
          <w:sz w:val="21"/>
          <w:szCs w:val="21"/>
        </w:rPr>
        <w:t>6</w:t>
      </w:r>
      <w:r>
        <w:rPr>
          <w:rFonts w:ascii="Arial" w:hAnsi="Arial" w:cs="Arial"/>
          <w:b/>
          <w:color w:val="333333"/>
          <w:sz w:val="21"/>
          <w:szCs w:val="21"/>
        </w:rPr>
        <w:t xml:space="preserve"> года и быть прекращена в 23 часов 59 минут 31 декабря 202</w:t>
      </w:r>
      <w:r w:rsidR="009D4DB0">
        <w:rPr>
          <w:rFonts w:ascii="Arial" w:hAnsi="Arial" w:cs="Arial"/>
          <w:b/>
          <w:color w:val="333333"/>
          <w:sz w:val="21"/>
          <w:szCs w:val="21"/>
        </w:rPr>
        <w:t>6</w:t>
      </w:r>
      <w:r>
        <w:rPr>
          <w:rFonts w:ascii="Arial" w:hAnsi="Arial" w:cs="Arial"/>
          <w:b/>
          <w:color w:val="333333"/>
          <w:sz w:val="21"/>
          <w:szCs w:val="21"/>
        </w:rPr>
        <w:t xml:space="preserve"> года по времени аэропорта вылета.</w:t>
      </w:r>
    </w:p>
    <w:p w14:paraId="3497BEBC" w14:textId="77777777" w:rsidR="00413768" w:rsidRDefault="00413768">
      <w:pPr>
        <w:pStyle w:val="af6"/>
        <w:spacing w:line="276" w:lineRule="auto"/>
        <w:ind w:left="567"/>
        <w:rPr>
          <w:rFonts w:ascii="Arial" w:hAnsi="Arial" w:cs="Arial"/>
          <w:sz w:val="20"/>
          <w:szCs w:val="20"/>
        </w:rPr>
      </w:pPr>
    </w:p>
    <w:p w14:paraId="3C7CF330" w14:textId="77777777" w:rsidR="00413768" w:rsidRDefault="00413768">
      <w:pPr>
        <w:pStyle w:val="af6"/>
        <w:spacing w:line="276" w:lineRule="auto"/>
        <w:ind w:left="567"/>
        <w:rPr>
          <w:rFonts w:ascii="Arial" w:hAnsi="Arial" w:cs="Arial"/>
          <w:sz w:val="20"/>
          <w:szCs w:val="20"/>
        </w:rPr>
      </w:pPr>
    </w:p>
    <w:tbl>
      <w:tblPr>
        <w:tblStyle w:val="af7"/>
        <w:tblW w:w="0" w:type="auto"/>
        <w:jc w:val="center"/>
        <w:tblLook w:val="04A0" w:firstRow="1" w:lastRow="0" w:firstColumn="1" w:lastColumn="0" w:noHBand="0" w:noVBand="1"/>
      </w:tblPr>
      <w:tblGrid>
        <w:gridCol w:w="3009"/>
        <w:gridCol w:w="2940"/>
        <w:gridCol w:w="69"/>
        <w:gridCol w:w="2944"/>
      </w:tblGrid>
      <w:tr w:rsidR="00413768" w14:paraId="025A728C" w14:textId="77777777" w:rsidTr="00314CD3">
        <w:trPr>
          <w:trHeight w:val="386"/>
          <w:jc w:val="center"/>
        </w:trPr>
        <w:tc>
          <w:tcPr>
            <w:tcW w:w="3009" w:type="dxa"/>
            <w:vAlign w:val="center"/>
          </w:tcPr>
          <w:p w14:paraId="208A42F5" w14:textId="77777777" w:rsidR="00413768" w:rsidRDefault="007738F7">
            <w:pPr>
              <w:jc w:val="center"/>
              <w:rPr>
                <w:rFonts w:ascii="Arial" w:hAnsi="Arial" w:cs="Arial"/>
                <w:sz w:val="20"/>
                <w:szCs w:val="20"/>
              </w:rPr>
            </w:pPr>
            <w:r>
              <w:rPr>
                <w:rFonts w:ascii="Arial" w:hAnsi="Arial" w:cs="Arial"/>
                <w:sz w:val="20"/>
                <w:szCs w:val="20"/>
              </w:rPr>
              <w:t>Направление</w:t>
            </w:r>
          </w:p>
        </w:tc>
        <w:tc>
          <w:tcPr>
            <w:tcW w:w="3009" w:type="dxa"/>
            <w:gridSpan w:val="2"/>
            <w:vAlign w:val="center"/>
          </w:tcPr>
          <w:p w14:paraId="733769F2" w14:textId="77777777" w:rsidR="00413768" w:rsidRDefault="007738F7">
            <w:pPr>
              <w:jc w:val="center"/>
              <w:rPr>
                <w:rFonts w:ascii="Arial" w:hAnsi="Arial" w:cs="Arial"/>
                <w:sz w:val="20"/>
                <w:szCs w:val="20"/>
              </w:rPr>
            </w:pPr>
            <w:r>
              <w:rPr>
                <w:rFonts w:ascii="Arial" w:hAnsi="Arial" w:cs="Arial"/>
                <w:sz w:val="20"/>
                <w:szCs w:val="20"/>
              </w:rPr>
              <w:t>Направление</w:t>
            </w:r>
          </w:p>
        </w:tc>
        <w:tc>
          <w:tcPr>
            <w:tcW w:w="2944" w:type="dxa"/>
            <w:vAlign w:val="center"/>
          </w:tcPr>
          <w:p w14:paraId="2FE86AEA" w14:textId="77777777" w:rsidR="00413768" w:rsidRDefault="007738F7">
            <w:pPr>
              <w:jc w:val="center"/>
              <w:rPr>
                <w:rFonts w:ascii="Arial" w:hAnsi="Arial" w:cs="Arial"/>
                <w:sz w:val="20"/>
                <w:szCs w:val="20"/>
              </w:rPr>
            </w:pPr>
            <w:r>
              <w:rPr>
                <w:rFonts w:ascii="Arial" w:hAnsi="Arial" w:cs="Arial"/>
                <w:sz w:val="20"/>
                <w:szCs w:val="20"/>
              </w:rPr>
              <w:t>Предельная величина специального тарифа на перевозку одного пассажира в одном направлении</w:t>
            </w:r>
          </w:p>
        </w:tc>
      </w:tr>
      <w:tr w:rsidR="00413768" w14:paraId="48C4E333" w14:textId="77777777" w:rsidTr="00314CD3">
        <w:trPr>
          <w:trHeight w:val="386"/>
          <w:jc w:val="center"/>
        </w:trPr>
        <w:tc>
          <w:tcPr>
            <w:tcW w:w="3009" w:type="dxa"/>
            <w:vAlign w:val="center"/>
          </w:tcPr>
          <w:p w14:paraId="62E908AC" w14:textId="77777777" w:rsidR="00413768" w:rsidRDefault="007738F7">
            <w:pPr>
              <w:jc w:val="center"/>
              <w:rPr>
                <w:rFonts w:ascii="Arial" w:hAnsi="Arial" w:cs="Arial"/>
                <w:sz w:val="20"/>
                <w:szCs w:val="20"/>
              </w:rPr>
            </w:pPr>
            <w:r>
              <w:rPr>
                <w:rFonts w:ascii="Arial" w:hAnsi="Arial" w:cs="Arial"/>
                <w:sz w:val="20"/>
                <w:szCs w:val="20"/>
              </w:rPr>
              <w:t>Полярный-Новосибирск-Москва</w:t>
            </w:r>
          </w:p>
        </w:tc>
        <w:tc>
          <w:tcPr>
            <w:tcW w:w="3009" w:type="dxa"/>
            <w:gridSpan w:val="2"/>
            <w:vAlign w:val="center"/>
          </w:tcPr>
          <w:p w14:paraId="20FEA7F3" w14:textId="77777777" w:rsidR="00413768" w:rsidRDefault="007738F7">
            <w:pPr>
              <w:jc w:val="center"/>
              <w:rPr>
                <w:rFonts w:ascii="Arial" w:hAnsi="Arial" w:cs="Arial"/>
                <w:sz w:val="20"/>
                <w:szCs w:val="20"/>
              </w:rPr>
            </w:pPr>
            <w:r>
              <w:rPr>
                <w:rFonts w:ascii="Arial" w:hAnsi="Arial" w:cs="Arial"/>
                <w:sz w:val="20"/>
                <w:szCs w:val="20"/>
              </w:rPr>
              <w:t>Москва-Новосибирск-Полярный</w:t>
            </w:r>
          </w:p>
        </w:tc>
        <w:tc>
          <w:tcPr>
            <w:tcW w:w="2944" w:type="dxa"/>
            <w:vAlign w:val="center"/>
          </w:tcPr>
          <w:p w14:paraId="647DCA40" w14:textId="77777777" w:rsidR="00413768" w:rsidRDefault="007738F7">
            <w:pPr>
              <w:jc w:val="center"/>
              <w:rPr>
                <w:rFonts w:ascii="Arial" w:hAnsi="Arial" w:cs="Arial"/>
                <w:sz w:val="20"/>
                <w:szCs w:val="20"/>
              </w:rPr>
            </w:pPr>
            <w:r>
              <w:rPr>
                <w:rFonts w:ascii="Arial" w:hAnsi="Arial" w:cs="Arial"/>
                <w:sz w:val="20"/>
                <w:szCs w:val="20"/>
              </w:rPr>
              <w:t>7 100 руб.</w:t>
            </w:r>
          </w:p>
        </w:tc>
      </w:tr>
      <w:tr w:rsidR="00413768" w14:paraId="6167C5CF" w14:textId="77777777" w:rsidTr="00314CD3">
        <w:trPr>
          <w:trHeight w:val="386"/>
          <w:jc w:val="center"/>
        </w:trPr>
        <w:tc>
          <w:tcPr>
            <w:tcW w:w="3009" w:type="dxa"/>
            <w:vAlign w:val="center"/>
          </w:tcPr>
          <w:p w14:paraId="444CEF39" w14:textId="77777777" w:rsidR="00413768" w:rsidRDefault="007738F7">
            <w:pPr>
              <w:jc w:val="center"/>
              <w:rPr>
                <w:rFonts w:ascii="Arial" w:hAnsi="Arial" w:cs="Arial"/>
                <w:sz w:val="20"/>
                <w:szCs w:val="20"/>
              </w:rPr>
            </w:pPr>
            <w:r>
              <w:rPr>
                <w:rFonts w:ascii="Arial" w:hAnsi="Arial" w:cs="Arial"/>
                <w:sz w:val="20"/>
                <w:szCs w:val="20"/>
              </w:rPr>
              <w:t>Полярный-Мирный -Москва</w:t>
            </w:r>
          </w:p>
        </w:tc>
        <w:tc>
          <w:tcPr>
            <w:tcW w:w="3009" w:type="dxa"/>
            <w:gridSpan w:val="2"/>
            <w:vAlign w:val="center"/>
          </w:tcPr>
          <w:p w14:paraId="5682336D" w14:textId="77777777" w:rsidR="00413768" w:rsidRDefault="007738F7">
            <w:pPr>
              <w:jc w:val="center"/>
              <w:rPr>
                <w:rFonts w:ascii="Arial" w:hAnsi="Arial" w:cs="Arial"/>
                <w:sz w:val="20"/>
                <w:szCs w:val="20"/>
              </w:rPr>
            </w:pPr>
            <w:r>
              <w:rPr>
                <w:rFonts w:ascii="Arial" w:hAnsi="Arial" w:cs="Arial"/>
                <w:sz w:val="20"/>
                <w:szCs w:val="20"/>
              </w:rPr>
              <w:t>Москва – Мирный - Полярный</w:t>
            </w:r>
          </w:p>
        </w:tc>
        <w:tc>
          <w:tcPr>
            <w:tcW w:w="2944" w:type="dxa"/>
          </w:tcPr>
          <w:p w14:paraId="5BFBAEA5" w14:textId="77777777" w:rsidR="00413768" w:rsidRDefault="007738F7">
            <w:pPr>
              <w:jc w:val="center"/>
            </w:pPr>
            <w:r>
              <w:rPr>
                <w:rFonts w:ascii="Arial" w:hAnsi="Arial" w:cs="Arial"/>
                <w:sz w:val="20"/>
                <w:szCs w:val="20"/>
              </w:rPr>
              <w:t xml:space="preserve">7 100 </w:t>
            </w:r>
            <w:proofErr w:type="spellStart"/>
            <w:r>
              <w:rPr>
                <w:rFonts w:ascii="Arial" w:hAnsi="Arial" w:cs="Arial"/>
                <w:sz w:val="20"/>
                <w:szCs w:val="20"/>
              </w:rPr>
              <w:t>руб</w:t>
            </w:r>
            <w:proofErr w:type="spellEnd"/>
          </w:p>
        </w:tc>
      </w:tr>
      <w:tr w:rsidR="00413768" w14:paraId="65F2EC6C" w14:textId="77777777" w:rsidTr="00314CD3">
        <w:trPr>
          <w:trHeight w:val="386"/>
          <w:jc w:val="center"/>
        </w:trPr>
        <w:tc>
          <w:tcPr>
            <w:tcW w:w="3009" w:type="dxa"/>
            <w:vAlign w:val="center"/>
          </w:tcPr>
          <w:p w14:paraId="651C762E" w14:textId="77777777" w:rsidR="00413768" w:rsidRDefault="007738F7">
            <w:pPr>
              <w:jc w:val="center"/>
              <w:rPr>
                <w:rFonts w:ascii="Arial" w:hAnsi="Arial" w:cs="Arial"/>
                <w:sz w:val="20"/>
                <w:szCs w:val="20"/>
              </w:rPr>
            </w:pPr>
            <w:r>
              <w:rPr>
                <w:rFonts w:ascii="Arial" w:hAnsi="Arial" w:cs="Arial"/>
                <w:sz w:val="20"/>
                <w:szCs w:val="20"/>
              </w:rPr>
              <w:t>Полярный- Мирный - Новосибирск-Москва</w:t>
            </w:r>
          </w:p>
        </w:tc>
        <w:tc>
          <w:tcPr>
            <w:tcW w:w="3009" w:type="dxa"/>
            <w:gridSpan w:val="2"/>
            <w:vAlign w:val="center"/>
          </w:tcPr>
          <w:p w14:paraId="0FEEB6B4" w14:textId="77777777" w:rsidR="00413768" w:rsidRDefault="007738F7">
            <w:pPr>
              <w:jc w:val="center"/>
              <w:rPr>
                <w:rFonts w:ascii="Arial" w:hAnsi="Arial" w:cs="Arial"/>
                <w:sz w:val="20"/>
                <w:szCs w:val="20"/>
              </w:rPr>
            </w:pPr>
            <w:r>
              <w:rPr>
                <w:rFonts w:ascii="Arial" w:hAnsi="Arial" w:cs="Arial"/>
                <w:sz w:val="20"/>
                <w:szCs w:val="20"/>
              </w:rPr>
              <w:t>Москва – Новосибирск - Мирный - Полярный</w:t>
            </w:r>
          </w:p>
        </w:tc>
        <w:tc>
          <w:tcPr>
            <w:tcW w:w="2944" w:type="dxa"/>
          </w:tcPr>
          <w:p w14:paraId="53E3D1C2" w14:textId="77777777" w:rsidR="00413768" w:rsidRDefault="007738F7">
            <w:pPr>
              <w:jc w:val="center"/>
            </w:pPr>
            <w:r>
              <w:rPr>
                <w:rFonts w:ascii="Arial" w:hAnsi="Arial" w:cs="Arial"/>
                <w:sz w:val="20"/>
                <w:szCs w:val="20"/>
              </w:rPr>
              <w:t xml:space="preserve">7 100 </w:t>
            </w:r>
            <w:proofErr w:type="spellStart"/>
            <w:r>
              <w:rPr>
                <w:rFonts w:ascii="Arial" w:hAnsi="Arial" w:cs="Arial"/>
                <w:sz w:val="20"/>
                <w:szCs w:val="20"/>
              </w:rPr>
              <w:t>руб</w:t>
            </w:r>
            <w:proofErr w:type="spellEnd"/>
          </w:p>
        </w:tc>
      </w:tr>
      <w:tr w:rsidR="00413768" w14:paraId="15DDD7EC" w14:textId="77777777" w:rsidTr="00314CD3">
        <w:trPr>
          <w:trHeight w:val="386"/>
          <w:jc w:val="center"/>
        </w:trPr>
        <w:tc>
          <w:tcPr>
            <w:tcW w:w="3009" w:type="dxa"/>
            <w:vAlign w:val="center"/>
          </w:tcPr>
          <w:p w14:paraId="3364C91F" w14:textId="77777777" w:rsidR="00413768" w:rsidRDefault="007738F7">
            <w:pPr>
              <w:jc w:val="center"/>
              <w:rPr>
                <w:rFonts w:ascii="Arial" w:hAnsi="Arial" w:cs="Arial"/>
                <w:sz w:val="20"/>
                <w:szCs w:val="20"/>
              </w:rPr>
            </w:pPr>
            <w:r>
              <w:rPr>
                <w:rFonts w:ascii="Arial" w:hAnsi="Arial" w:cs="Arial"/>
                <w:sz w:val="20"/>
                <w:szCs w:val="20"/>
              </w:rPr>
              <w:t>Полярный - Новосибирск</w:t>
            </w:r>
          </w:p>
        </w:tc>
        <w:tc>
          <w:tcPr>
            <w:tcW w:w="3009" w:type="dxa"/>
            <w:gridSpan w:val="2"/>
            <w:vAlign w:val="center"/>
          </w:tcPr>
          <w:p w14:paraId="3C847497" w14:textId="77777777" w:rsidR="00413768" w:rsidRDefault="007738F7">
            <w:pPr>
              <w:jc w:val="center"/>
              <w:rPr>
                <w:rFonts w:ascii="Arial" w:hAnsi="Arial" w:cs="Arial"/>
                <w:sz w:val="20"/>
                <w:szCs w:val="20"/>
              </w:rPr>
            </w:pPr>
            <w:r>
              <w:rPr>
                <w:rFonts w:ascii="Arial" w:hAnsi="Arial" w:cs="Arial"/>
                <w:sz w:val="20"/>
                <w:szCs w:val="20"/>
              </w:rPr>
              <w:t xml:space="preserve">Новосибирск – Полярный </w:t>
            </w:r>
          </w:p>
        </w:tc>
        <w:tc>
          <w:tcPr>
            <w:tcW w:w="2944" w:type="dxa"/>
          </w:tcPr>
          <w:p w14:paraId="4079A5E3" w14:textId="77777777" w:rsidR="00413768" w:rsidRDefault="007738F7">
            <w:pPr>
              <w:jc w:val="center"/>
              <w:rPr>
                <w:rFonts w:ascii="Arial" w:hAnsi="Arial" w:cs="Arial"/>
                <w:sz w:val="20"/>
                <w:szCs w:val="20"/>
              </w:rPr>
            </w:pPr>
            <w:r>
              <w:rPr>
                <w:rFonts w:ascii="Arial" w:hAnsi="Arial" w:cs="Arial"/>
                <w:sz w:val="20"/>
                <w:szCs w:val="20"/>
              </w:rPr>
              <w:t>6 000 руб.</w:t>
            </w:r>
          </w:p>
        </w:tc>
      </w:tr>
      <w:tr w:rsidR="00413768" w14:paraId="13D3AEE4" w14:textId="77777777" w:rsidTr="00314CD3">
        <w:trPr>
          <w:trHeight w:val="386"/>
          <w:jc w:val="center"/>
        </w:trPr>
        <w:tc>
          <w:tcPr>
            <w:tcW w:w="3009" w:type="dxa"/>
            <w:vAlign w:val="center"/>
          </w:tcPr>
          <w:p w14:paraId="7AB14622" w14:textId="77777777" w:rsidR="00413768" w:rsidRDefault="007738F7">
            <w:pPr>
              <w:jc w:val="center"/>
              <w:rPr>
                <w:rFonts w:ascii="Arial" w:hAnsi="Arial" w:cs="Arial"/>
                <w:sz w:val="20"/>
                <w:szCs w:val="20"/>
              </w:rPr>
            </w:pPr>
            <w:r>
              <w:rPr>
                <w:rFonts w:ascii="Arial" w:hAnsi="Arial" w:cs="Arial"/>
                <w:sz w:val="20"/>
                <w:szCs w:val="20"/>
              </w:rPr>
              <w:t>Полярный – Мирный - Новосибирск</w:t>
            </w:r>
          </w:p>
        </w:tc>
        <w:tc>
          <w:tcPr>
            <w:tcW w:w="3009" w:type="dxa"/>
            <w:gridSpan w:val="2"/>
            <w:vAlign w:val="center"/>
          </w:tcPr>
          <w:p w14:paraId="7DDC788A" w14:textId="77777777" w:rsidR="00413768" w:rsidRDefault="007738F7">
            <w:pPr>
              <w:jc w:val="center"/>
              <w:rPr>
                <w:rFonts w:ascii="Arial" w:hAnsi="Arial" w:cs="Arial"/>
                <w:sz w:val="20"/>
                <w:szCs w:val="20"/>
              </w:rPr>
            </w:pPr>
            <w:r>
              <w:rPr>
                <w:rFonts w:ascii="Arial" w:hAnsi="Arial" w:cs="Arial"/>
                <w:sz w:val="20"/>
                <w:szCs w:val="20"/>
              </w:rPr>
              <w:t>Новосибирск – Мирный - Полярный</w:t>
            </w:r>
          </w:p>
        </w:tc>
        <w:tc>
          <w:tcPr>
            <w:tcW w:w="2944" w:type="dxa"/>
            <w:vAlign w:val="center"/>
          </w:tcPr>
          <w:p w14:paraId="0E093F72" w14:textId="77777777" w:rsidR="00413768" w:rsidRDefault="007738F7">
            <w:pPr>
              <w:jc w:val="center"/>
              <w:rPr>
                <w:rFonts w:ascii="Arial" w:hAnsi="Arial" w:cs="Arial"/>
                <w:sz w:val="20"/>
                <w:szCs w:val="20"/>
              </w:rPr>
            </w:pPr>
            <w:r>
              <w:rPr>
                <w:rFonts w:ascii="Arial" w:hAnsi="Arial" w:cs="Arial"/>
                <w:sz w:val="20"/>
                <w:szCs w:val="20"/>
              </w:rPr>
              <w:t>6 000 руб.</w:t>
            </w:r>
          </w:p>
        </w:tc>
      </w:tr>
      <w:tr w:rsidR="00314CD3" w14:paraId="337FFB6B" w14:textId="77777777" w:rsidTr="00314CD3">
        <w:tblPrEx>
          <w:jc w:val="left"/>
        </w:tblPrEx>
        <w:trPr>
          <w:trHeight w:val="262"/>
        </w:trPr>
        <w:tc>
          <w:tcPr>
            <w:tcW w:w="3009" w:type="dxa"/>
          </w:tcPr>
          <w:p w14:paraId="3AE91654" w14:textId="77777777" w:rsidR="00314CD3" w:rsidRDefault="00314CD3">
            <w:pPr>
              <w:pStyle w:val="af6"/>
              <w:spacing w:line="276" w:lineRule="auto"/>
              <w:ind w:left="0"/>
              <w:rPr>
                <w:rFonts w:ascii="Arial" w:hAnsi="Arial" w:cs="Arial"/>
                <w:b/>
                <w:sz w:val="20"/>
                <w:szCs w:val="20"/>
              </w:rPr>
            </w:pPr>
            <w:r>
              <w:t xml:space="preserve"> Полярный- Новосибирск-Краснодар</w:t>
            </w:r>
          </w:p>
        </w:tc>
        <w:tc>
          <w:tcPr>
            <w:tcW w:w="2940" w:type="dxa"/>
          </w:tcPr>
          <w:p w14:paraId="1B0A6285" w14:textId="77777777" w:rsidR="00314CD3" w:rsidRDefault="00314CD3">
            <w:pPr>
              <w:pStyle w:val="af6"/>
              <w:spacing w:line="276" w:lineRule="auto"/>
              <w:ind w:left="0"/>
              <w:rPr>
                <w:rFonts w:ascii="Arial" w:hAnsi="Arial" w:cs="Arial"/>
                <w:b/>
                <w:sz w:val="20"/>
                <w:szCs w:val="20"/>
              </w:rPr>
            </w:pPr>
            <w:r>
              <w:rPr>
                <w:rFonts w:ascii="Arial" w:hAnsi="Arial" w:cs="Arial"/>
                <w:b/>
                <w:sz w:val="20"/>
                <w:szCs w:val="20"/>
              </w:rPr>
              <w:t>Краснодар – Новосибирск-Полярный</w:t>
            </w:r>
          </w:p>
        </w:tc>
        <w:tc>
          <w:tcPr>
            <w:tcW w:w="3013" w:type="dxa"/>
            <w:gridSpan w:val="2"/>
          </w:tcPr>
          <w:p w14:paraId="78723F29" w14:textId="77777777" w:rsidR="00314CD3" w:rsidRDefault="00314CD3">
            <w:pPr>
              <w:pStyle w:val="af6"/>
              <w:spacing w:line="276" w:lineRule="auto"/>
              <w:ind w:left="0"/>
              <w:rPr>
                <w:rFonts w:ascii="Arial" w:hAnsi="Arial" w:cs="Arial"/>
                <w:b/>
                <w:sz w:val="20"/>
                <w:szCs w:val="20"/>
              </w:rPr>
            </w:pPr>
            <w:r>
              <w:rPr>
                <w:rFonts w:ascii="Arial" w:hAnsi="Arial" w:cs="Arial"/>
                <w:b/>
                <w:sz w:val="20"/>
                <w:szCs w:val="20"/>
              </w:rPr>
              <w:t xml:space="preserve">                 7000 </w:t>
            </w:r>
            <w:proofErr w:type="spellStart"/>
            <w:r>
              <w:rPr>
                <w:rFonts w:ascii="Arial" w:hAnsi="Arial" w:cs="Arial"/>
                <w:b/>
                <w:sz w:val="20"/>
                <w:szCs w:val="20"/>
              </w:rPr>
              <w:t>руб</w:t>
            </w:r>
            <w:proofErr w:type="spellEnd"/>
          </w:p>
          <w:p w14:paraId="51EE0699" w14:textId="77777777" w:rsidR="00314CD3" w:rsidRDefault="00314CD3">
            <w:pPr>
              <w:pStyle w:val="af6"/>
              <w:spacing w:line="276" w:lineRule="auto"/>
              <w:ind w:left="0"/>
              <w:rPr>
                <w:rFonts w:ascii="Arial" w:hAnsi="Arial" w:cs="Arial"/>
                <w:b/>
                <w:sz w:val="20"/>
                <w:szCs w:val="20"/>
              </w:rPr>
            </w:pPr>
          </w:p>
        </w:tc>
      </w:tr>
    </w:tbl>
    <w:p w14:paraId="4FDCF78F" w14:textId="77777777" w:rsidR="00314CD3" w:rsidRDefault="00314CD3">
      <w:pPr>
        <w:pStyle w:val="af6"/>
        <w:spacing w:line="276" w:lineRule="auto"/>
        <w:ind w:left="567"/>
        <w:rPr>
          <w:rFonts w:ascii="Arial" w:hAnsi="Arial" w:cs="Arial"/>
          <w:b/>
          <w:sz w:val="20"/>
          <w:szCs w:val="20"/>
        </w:rPr>
      </w:pPr>
    </w:p>
    <w:p w14:paraId="6B1211EC" w14:textId="77777777" w:rsidR="00314CD3" w:rsidRDefault="00314CD3">
      <w:pPr>
        <w:pStyle w:val="af6"/>
        <w:spacing w:line="276" w:lineRule="auto"/>
        <w:ind w:left="567"/>
        <w:rPr>
          <w:rFonts w:ascii="Arial" w:hAnsi="Arial" w:cs="Arial"/>
          <w:b/>
          <w:sz w:val="20"/>
          <w:szCs w:val="20"/>
        </w:rPr>
      </w:pPr>
    </w:p>
    <w:p w14:paraId="2F4676EF" w14:textId="77777777" w:rsidR="00314CD3" w:rsidRDefault="00314CD3">
      <w:pPr>
        <w:pStyle w:val="af6"/>
        <w:spacing w:line="276" w:lineRule="auto"/>
        <w:ind w:left="567"/>
        <w:rPr>
          <w:rFonts w:ascii="Arial" w:hAnsi="Arial" w:cs="Arial"/>
          <w:b/>
          <w:sz w:val="20"/>
          <w:szCs w:val="20"/>
        </w:rPr>
      </w:pPr>
    </w:p>
    <w:p w14:paraId="3D4D6D64" w14:textId="77777777" w:rsidR="00314CD3" w:rsidRDefault="00314CD3">
      <w:pPr>
        <w:pStyle w:val="af6"/>
        <w:spacing w:line="276" w:lineRule="auto"/>
        <w:ind w:left="567"/>
        <w:rPr>
          <w:rFonts w:ascii="Arial" w:hAnsi="Arial" w:cs="Arial"/>
          <w:b/>
          <w:sz w:val="20"/>
          <w:szCs w:val="20"/>
        </w:rPr>
      </w:pPr>
    </w:p>
    <w:p w14:paraId="5E6A6281" w14:textId="77777777" w:rsidR="00314CD3" w:rsidRDefault="00314CD3">
      <w:pPr>
        <w:pStyle w:val="af6"/>
        <w:spacing w:line="276" w:lineRule="auto"/>
        <w:ind w:left="567"/>
        <w:rPr>
          <w:rFonts w:ascii="Arial" w:hAnsi="Arial" w:cs="Arial"/>
          <w:b/>
          <w:sz w:val="20"/>
          <w:szCs w:val="20"/>
        </w:rPr>
      </w:pPr>
    </w:p>
    <w:p w14:paraId="3251CC26" w14:textId="77777777" w:rsidR="00413768" w:rsidRDefault="007738F7">
      <w:pPr>
        <w:pStyle w:val="af6"/>
        <w:spacing w:line="276" w:lineRule="auto"/>
        <w:ind w:left="567"/>
        <w:rPr>
          <w:rFonts w:ascii="Arial" w:hAnsi="Arial" w:cs="Arial"/>
          <w:b/>
          <w:sz w:val="20"/>
          <w:szCs w:val="20"/>
        </w:rPr>
      </w:pPr>
      <w:r>
        <w:rPr>
          <w:rFonts w:ascii="Arial" w:hAnsi="Arial" w:cs="Arial"/>
          <w:b/>
          <w:sz w:val="20"/>
          <w:szCs w:val="20"/>
        </w:rPr>
        <w:t xml:space="preserve"> *В расписание могут быть изменения.</w:t>
      </w:r>
    </w:p>
    <w:p w14:paraId="0711AD1E" w14:textId="77777777" w:rsidR="00413768" w:rsidRDefault="00413768">
      <w:pPr>
        <w:pStyle w:val="af6"/>
        <w:spacing w:line="276" w:lineRule="auto"/>
        <w:ind w:left="567"/>
        <w:rPr>
          <w:rFonts w:ascii="Arial" w:hAnsi="Arial" w:cs="Arial"/>
          <w:sz w:val="20"/>
          <w:szCs w:val="20"/>
        </w:rPr>
      </w:pPr>
    </w:p>
    <w:p w14:paraId="4C2B0D2C"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Оформление перевозки разрешается гражданам Российской Федерации:</w:t>
      </w:r>
    </w:p>
    <w:p w14:paraId="2AA53072"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в возрасте до 2</w:t>
      </w:r>
      <w:r w:rsidR="00093D98">
        <w:rPr>
          <w:rFonts w:ascii="Arial" w:hAnsi="Arial" w:cs="Arial"/>
          <w:sz w:val="20"/>
          <w:szCs w:val="20"/>
        </w:rPr>
        <w:t>2</w:t>
      </w:r>
      <w:r>
        <w:rPr>
          <w:rFonts w:ascii="Arial" w:hAnsi="Arial" w:cs="Arial"/>
          <w:sz w:val="20"/>
          <w:szCs w:val="20"/>
        </w:rPr>
        <w:t>-х лет</w:t>
      </w:r>
      <w:r w:rsidR="00093D98">
        <w:rPr>
          <w:rFonts w:ascii="Arial" w:hAnsi="Arial" w:cs="Arial"/>
          <w:sz w:val="20"/>
          <w:szCs w:val="20"/>
        </w:rPr>
        <w:t xml:space="preserve"> включительно</w:t>
      </w:r>
      <w:r>
        <w:rPr>
          <w:rFonts w:ascii="Arial" w:hAnsi="Arial" w:cs="Arial"/>
          <w:sz w:val="20"/>
          <w:szCs w:val="20"/>
        </w:rPr>
        <w:t>,</w:t>
      </w:r>
    </w:p>
    <w:p w14:paraId="1E4048A1"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женщинам в возрасте от 55-и лет и старше,</w:t>
      </w:r>
    </w:p>
    <w:p w14:paraId="232EF958"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мужчинам в возрасте от 60-и лет и старше,</w:t>
      </w:r>
    </w:p>
    <w:p w14:paraId="5C2068ED"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 xml:space="preserve">инвалидам 1-й группы любого возраста; </w:t>
      </w:r>
    </w:p>
    <w:p w14:paraId="626642A2"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детям (до 18-и лет), имеющим группу инвалидности: категория «ребенок-инвалид»;</w:t>
      </w:r>
    </w:p>
    <w:p w14:paraId="08172855"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 xml:space="preserve">инвалидам с детства </w:t>
      </w:r>
      <w:r>
        <w:rPr>
          <w:rFonts w:ascii="Arial" w:hAnsi="Arial" w:cs="Arial"/>
          <w:sz w:val="20"/>
          <w:szCs w:val="20"/>
          <w:lang w:val="en-US"/>
        </w:rPr>
        <w:t>II</w:t>
      </w:r>
      <w:r>
        <w:rPr>
          <w:rFonts w:ascii="Arial" w:hAnsi="Arial" w:cs="Arial"/>
          <w:sz w:val="20"/>
          <w:szCs w:val="20"/>
        </w:rPr>
        <w:t xml:space="preserve"> или </w:t>
      </w:r>
      <w:r>
        <w:rPr>
          <w:rFonts w:ascii="Arial" w:hAnsi="Arial" w:cs="Arial"/>
          <w:sz w:val="20"/>
          <w:szCs w:val="20"/>
          <w:lang w:val="en-US"/>
        </w:rPr>
        <w:t>III</w:t>
      </w:r>
      <w:r>
        <w:rPr>
          <w:rFonts w:ascii="Arial" w:hAnsi="Arial" w:cs="Arial"/>
          <w:sz w:val="20"/>
          <w:szCs w:val="20"/>
        </w:rPr>
        <w:t xml:space="preserve"> группы (старше 18-лет); </w:t>
      </w:r>
    </w:p>
    <w:p w14:paraId="7B72F26F"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сопровождающим инвалидов 1-й группы (не более одного сопровождающего на одного инвалида);</w:t>
      </w:r>
    </w:p>
    <w:p w14:paraId="03CB76F4"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t>сопровождающим детей-инвалидов (не более одного сопровождающего на одного инвалида);</w:t>
      </w:r>
    </w:p>
    <w:p w14:paraId="2F9F0E09" w14:textId="77777777" w:rsidR="00413768" w:rsidRDefault="007738F7">
      <w:pPr>
        <w:pStyle w:val="af6"/>
        <w:numPr>
          <w:ilvl w:val="0"/>
          <w:numId w:val="11"/>
        </w:numPr>
        <w:spacing w:line="276" w:lineRule="auto"/>
        <w:ind w:left="1134" w:hanging="567"/>
        <w:rPr>
          <w:rFonts w:ascii="Arial" w:hAnsi="Arial" w:cs="Arial"/>
          <w:sz w:val="20"/>
          <w:szCs w:val="20"/>
        </w:rPr>
      </w:pPr>
      <w:r>
        <w:rPr>
          <w:rFonts w:ascii="Arial" w:hAnsi="Arial" w:cs="Arial"/>
          <w:sz w:val="20"/>
          <w:szCs w:val="20"/>
        </w:rPr>
        <w:lastRenderedPageBreak/>
        <w:t>гражданам, имеющим удостоверение многодетной семьи или иной документ, подтверждающий статус многодетной семьи в порядке, установленном нормативными правовыми актами субъектов РФ.</w:t>
      </w:r>
    </w:p>
    <w:p w14:paraId="03EA4D3C" w14:textId="77777777" w:rsidR="00255084" w:rsidRPr="00A42EA3" w:rsidRDefault="00255084" w:rsidP="00255084">
      <w:pPr>
        <w:pStyle w:val="af6"/>
        <w:numPr>
          <w:ilvl w:val="0"/>
          <w:numId w:val="11"/>
        </w:numPr>
        <w:spacing w:line="276" w:lineRule="auto"/>
        <w:rPr>
          <w:rFonts w:ascii="Arial" w:hAnsi="Arial" w:cs="Arial"/>
          <w:color w:val="000000" w:themeColor="text1"/>
          <w:sz w:val="20"/>
          <w:szCs w:val="20"/>
        </w:rPr>
      </w:pPr>
      <w:r w:rsidRPr="00A42EA3">
        <w:rPr>
          <w:rFonts w:ascii="Arial" w:hAnsi="Arial" w:cs="Arial"/>
          <w:bCs/>
          <w:color w:val="000000" w:themeColor="text1"/>
          <w:sz w:val="20"/>
          <w:szCs w:val="20"/>
        </w:rPr>
        <w:t>курсантов военных образовательных организаций высшего образования Министерства обороны   РФ в возрасте старше 23лет имеющих отпускной билет</w:t>
      </w:r>
    </w:p>
    <w:p w14:paraId="4EA1A1BB" w14:textId="77777777" w:rsidR="00255084" w:rsidRPr="00255084" w:rsidRDefault="00255084" w:rsidP="00255084">
      <w:pPr>
        <w:spacing w:line="276" w:lineRule="auto"/>
        <w:rPr>
          <w:rFonts w:ascii="Arial" w:hAnsi="Arial" w:cs="Arial"/>
          <w:sz w:val="20"/>
          <w:szCs w:val="20"/>
        </w:rPr>
      </w:pPr>
    </w:p>
    <w:p w14:paraId="29C65FD9" w14:textId="77777777" w:rsidR="00413768" w:rsidRDefault="00413768">
      <w:pPr>
        <w:pStyle w:val="af6"/>
        <w:spacing w:line="276" w:lineRule="auto"/>
        <w:ind w:left="567"/>
        <w:rPr>
          <w:rFonts w:ascii="Arial" w:hAnsi="Arial" w:cs="Arial"/>
          <w:sz w:val="20"/>
          <w:szCs w:val="20"/>
        </w:rPr>
      </w:pPr>
    </w:p>
    <w:p w14:paraId="3A57C44D" w14:textId="77777777" w:rsidR="00413768" w:rsidRDefault="00413768">
      <w:pPr>
        <w:pStyle w:val="af6"/>
        <w:spacing w:line="276" w:lineRule="auto"/>
        <w:ind w:left="567"/>
        <w:rPr>
          <w:rFonts w:ascii="Arial" w:hAnsi="Arial" w:cs="Arial"/>
          <w:sz w:val="20"/>
          <w:szCs w:val="20"/>
        </w:rPr>
      </w:pPr>
    </w:p>
    <w:p w14:paraId="541287DA"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Оформление перевозки может производиться на основании следующих документов:</w:t>
      </w:r>
    </w:p>
    <w:p w14:paraId="65F293C7"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общегражданский паспорт гражданина РФ;</w:t>
      </w:r>
    </w:p>
    <w:p w14:paraId="261C347A"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временное удостоверение личности, выдаваемое гражданину РФ органами внутренних дел (УФМС) при утрате или замене паспорта (если в документе гражданство не указано, то дополнительно необходима справка УФМС с подтверждением гражданства);</w:t>
      </w:r>
    </w:p>
    <w:p w14:paraId="2315F77A"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удостоверение личности военнослужащего (для офицеров, прапорщиков и мичманов), военный билет (для солдат, матросов, сержантов и старшин, проходящих военную службу по призыву или контракту) с вкладышем о гражданстве РФ или при наличии справки, выданной органами внутренних дел (УФМС), с подтверждением гражданства РФ;</w:t>
      </w:r>
    </w:p>
    <w:p w14:paraId="1CC3BDEB"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свидетельство о рождении для детей (лиц, не достигших 14-и летнего возраста), выданное в Российской Федерации.</w:t>
      </w:r>
    </w:p>
    <w:p w14:paraId="1C59957F"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при оформлении инвалидов дополнительно:</w:t>
      </w:r>
    </w:p>
    <w:p w14:paraId="33C8FAA9" w14:textId="77777777" w:rsidR="00413768" w:rsidRDefault="007738F7">
      <w:pPr>
        <w:pStyle w:val="af6"/>
        <w:numPr>
          <w:ilvl w:val="0"/>
          <w:numId w:val="14"/>
        </w:numPr>
        <w:spacing w:line="276" w:lineRule="auto"/>
        <w:rPr>
          <w:rFonts w:ascii="Arial" w:hAnsi="Arial" w:cs="Arial"/>
          <w:sz w:val="20"/>
          <w:szCs w:val="20"/>
        </w:rPr>
      </w:pPr>
      <w:r>
        <w:rPr>
          <w:rFonts w:ascii="Arial" w:hAnsi="Arial" w:cs="Arial"/>
          <w:sz w:val="20"/>
          <w:szCs w:val="20"/>
        </w:rPr>
        <w:t xml:space="preserve">действующая справка инвалида </w:t>
      </w:r>
      <w:r>
        <w:rPr>
          <w:rFonts w:ascii="Arial" w:hAnsi="Arial" w:cs="Arial"/>
          <w:sz w:val="20"/>
          <w:szCs w:val="20"/>
          <w:lang w:val="en-US"/>
        </w:rPr>
        <w:t>I</w:t>
      </w:r>
      <w:r>
        <w:rPr>
          <w:rFonts w:ascii="Arial" w:hAnsi="Arial" w:cs="Arial"/>
          <w:sz w:val="20"/>
          <w:szCs w:val="20"/>
        </w:rPr>
        <w:t xml:space="preserve"> группы;</w:t>
      </w:r>
    </w:p>
    <w:p w14:paraId="4044F0D9" w14:textId="77777777" w:rsidR="00413768" w:rsidRDefault="007738F7">
      <w:pPr>
        <w:pStyle w:val="af6"/>
        <w:numPr>
          <w:ilvl w:val="0"/>
          <w:numId w:val="14"/>
        </w:numPr>
        <w:spacing w:line="276" w:lineRule="auto"/>
        <w:rPr>
          <w:rFonts w:ascii="Arial" w:hAnsi="Arial" w:cs="Arial"/>
          <w:sz w:val="20"/>
          <w:szCs w:val="20"/>
        </w:rPr>
      </w:pPr>
      <w:r>
        <w:rPr>
          <w:rFonts w:ascii="Arial" w:hAnsi="Arial" w:cs="Arial"/>
          <w:sz w:val="20"/>
          <w:szCs w:val="20"/>
        </w:rPr>
        <w:t xml:space="preserve">действующая справка инвалида с детства </w:t>
      </w:r>
      <w:r>
        <w:rPr>
          <w:rFonts w:ascii="Arial" w:hAnsi="Arial" w:cs="Arial"/>
          <w:sz w:val="20"/>
          <w:szCs w:val="20"/>
          <w:lang w:val="en-US"/>
        </w:rPr>
        <w:t>II</w:t>
      </w:r>
      <w:r>
        <w:rPr>
          <w:rFonts w:ascii="Arial" w:hAnsi="Arial" w:cs="Arial"/>
          <w:sz w:val="20"/>
          <w:szCs w:val="20"/>
        </w:rPr>
        <w:t xml:space="preserve"> или </w:t>
      </w:r>
      <w:r>
        <w:rPr>
          <w:rFonts w:ascii="Arial" w:hAnsi="Arial" w:cs="Arial"/>
          <w:sz w:val="20"/>
          <w:szCs w:val="20"/>
          <w:lang w:val="en-US"/>
        </w:rPr>
        <w:t>III</w:t>
      </w:r>
      <w:r>
        <w:rPr>
          <w:rFonts w:ascii="Arial" w:hAnsi="Arial" w:cs="Arial"/>
          <w:sz w:val="20"/>
          <w:szCs w:val="20"/>
        </w:rPr>
        <w:t xml:space="preserve"> группы;</w:t>
      </w:r>
    </w:p>
    <w:p w14:paraId="2FD88B4D" w14:textId="77777777" w:rsidR="00413768" w:rsidRDefault="007738F7">
      <w:pPr>
        <w:pStyle w:val="af6"/>
        <w:numPr>
          <w:ilvl w:val="0"/>
          <w:numId w:val="14"/>
        </w:numPr>
        <w:spacing w:line="276" w:lineRule="auto"/>
        <w:rPr>
          <w:rFonts w:ascii="Arial" w:hAnsi="Arial" w:cs="Arial"/>
          <w:sz w:val="20"/>
          <w:szCs w:val="20"/>
        </w:rPr>
      </w:pPr>
      <w:r>
        <w:rPr>
          <w:rFonts w:ascii="Arial" w:hAnsi="Arial" w:cs="Arial"/>
          <w:sz w:val="20"/>
          <w:szCs w:val="20"/>
        </w:rPr>
        <w:t xml:space="preserve">действующая справка ребенка-инвалида. </w:t>
      </w:r>
    </w:p>
    <w:p w14:paraId="2164D3FA" w14:textId="77777777" w:rsidR="00413768" w:rsidRDefault="007738F7">
      <w:pPr>
        <w:pStyle w:val="af6"/>
        <w:numPr>
          <w:ilvl w:val="0"/>
          <w:numId w:val="21"/>
        </w:numPr>
        <w:tabs>
          <w:tab w:val="left" w:pos="1134"/>
        </w:tabs>
        <w:spacing w:line="276" w:lineRule="auto"/>
        <w:ind w:left="1134" w:hanging="567"/>
        <w:rPr>
          <w:rFonts w:ascii="Arial" w:hAnsi="Arial" w:cs="Arial"/>
          <w:sz w:val="20"/>
          <w:szCs w:val="20"/>
        </w:rPr>
      </w:pPr>
      <w:r>
        <w:rPr>
          <w:rFonts w:ascii="Arial" w:hAnsi="Arial" w:cs="Arial"/>
          <w:sz w:val="20"/>
          <w:szCs w:val="20"/>
        </w:rPr>
        <w:t>удостоверение многодетной семьи или иной документ, подтверждающий статус многодетной семьи в порядке, установленном нормативными правовыми актами субъектов РФ.</w:t>
      </w:r>
    </w:p>
    <w:p w14:paraId="3424F0D8" w14:textId="77777777" w:rsidR="00413768" w:rsidRDefault="00413768">
      <w:pPr>
        <w:pStyle w:val="af6"/>
        <w:tabs>
          <w:tab w:val="left" w:pos="0"/>
          <w:tab w:val="left" w:pos="4962"/>
        </w:tabs>
        <w:ind w:left="567"/>
        <w:rPr>
          <w:rFonts w:ascii="Arial" w:hAnsi="Arial" w:cs="Arial"/>
          <w:sz w:val="20"/>
          <w:szCs w:val="20"/>
        </w:rPr>
      </w:pPr>
    </w:p>
    <w:p w14:paraId="08384BD7" w14:textId="77777777" w:rsidR="00413768" w:rsidRDefault="00413768">
      <w:pPr>
        <w:pStyle w:val="af6"/>
        <w:tabs>
          <w:tab w:val="left" w:pos="0"/>
          <w:tab w:val="left" w:pos="4962"/>
        </w:tabs>
        <w:ind w:left="567"/>
        <w:rPr>
          <w:rFonts w:ascii="Arial" w:hAnsi="Arial" w:cs="Arial"/>
          <w:sz w:val="20"/>
          <w:szCs w:val="20"/>
        </w:rPr>
      </w:pPr>
    </w:p>
    <w:p w14:paraId="72C22183" w14:textId="77777777" w:rsidR="00413768" w:rsidRDefault="00413768">
      <w:pPr>
        <w:pStyle w:val="af6"/>
        <w:tabs>
          <w:tab w:val="left" w:pos="0"/>
          <w:tab w:val="left" w:pos="4962"/>
        </w:tabs>
        <w:ind w:left="567"/>
        <w:rPr>
          <w:rFonts w:ascii="Arial" w:hAnsi="Arial" w:cs="Arial"/>
          <w:sz w:val="20"/>
          <w:szCs w:val="20"/>
        </w:rPr>
      </w:pPr>
    </w:p>
    <w:p w14:paraId="1C8C9774" w14:textId="77777777" w:rsidR="00413768" w:rsidRDefault="007738F7">
      <w:pPr>
        <w:pStyle w:val="af6"/>
        <w:numPr>
          <w:ilvl w:val="1"/>
          <w:numId w:val="4"/>
        </w:numPr>
        <w:tabs>
          <w:tab w:val="left" w:pos="0"/>
          <w:tab w:val="left" w:pos="4962"/>
        </w:tabs>
        <w:ind w:left="567" w:hanging="567"/>
        <w:rPr>
          <w:rFonts w:ascii="Arial" w:hAnsi="Arial" w:cs="Arial"/>
          <w:sz w:val="20"/>
          <w:szCs w:val="20"/>
        </w:rPr>
      </w:pPr>
      <w:r>
        <w:rPr>
          <w:rFonts w:ascii="Arial" w:hAnsi="Arial" w:cs="Arial"/>
          <w:sz w:val="20"/>
          <w:szCs w:val="20"/>
        </w:rPr>
        <w:t>Тарификация производится на основании категории пассажира, которая указывается при вводе данных для пассажира (таблица 2).</w:t>
      </w:r>
    </w:p>
    <w:p w14:paraId="589AF02A" w14:textId="77777777" w:rsidR="00413768" w:rsidRDefault="007738F7">
      <w:pPr>
        <w:pStyle w:val="af8"/>
        <w:keepNext/>
        <w:jc w:val="right"/>
        <w:rPr>
          <w:rFonts w:ascii="Arial" w:hAnsi="Arial" w:cs="Arial"/>
          <w:b w:val="0"/>
          <w:color w:val="auto"/>
          <w:sz w:val="20"/>
          <w:szCs w:val="20"/>
          <w:lang w:val="en-US"/>
        </w:rPr>
      </w:pPr>
      <w:r>
        <w:rPr>
          <w:rFonts w:ascii="Arial" w:hAnsi="Arial" w:cs="Arial"/>
          <w:b w:val="0"/>
          <w:color w:val="auto"/>
          <w:sz w:val="20"/>
          <w:szCs w:val="20"/>
        </w:rPr>
        <w:t>Таблица 2</w:t>
      </w:r>
    </w:p>
    <w:tbl>
      <w:tblPr>
        <w:tblStyle w:val="af7"/>
        <w:tblW w:w="0" w:type="auto"/>
        <w:tblInd w:w="250" w:type="dxa"/>
        <w:tblLook w:val="04A0" w:firstRow="1" w:lastRow="0" w:firstColumn="1" w:lastColumn="0" w:noHBand="0" w:noVBand="1"/>
      </w:tblPr>
      <w:tblGrid>
        <w:gridCol w:w="5415"/>
        <w:gridCol w:w="4246"/>
      </w:tblGrid>
      <w:tr w:rsidR="00413768" w14:paraId="439F7D78" w14:textId="77777777">
        <w:trPr>
          <w:trHeight w:val="454"/>
        </w:trPr>
        <w:tc>
          <w:tcPr>
            <w:tcW w:w="5415" w:type="dxa"/>
            <w:vAlign w:val="center"/>
          </w:tcPr>
          <w:p w14:paraId="4AFC6FD9"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Данные для пассажира</w:t>
            </w:r>
          </w:p>
        </w:tc>
        <w:tc>
          <w:tcPr>
            <w:tcW w:w="4246" w:type="dxa"/>
            <w:vAlign w:val="center"/>
          </w:tcPr>
          <w:p w14:paraId="515BA395"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Указывается для категории пассажира</w:t>
            </w:r>
          </w:p>
        </w:tc>
      </w:tr>
      <w:tr w:rsidR="00413768" w14:paraId="3E0E66C0" w14:textId="77777777">
        <w:trPr>
          <w:trHeight w:val="454"/>
        </w:trPr>
        <w:tc>
          <w:tcPr>
            <w:tcW w:w="5415" w:type="dxa"/>
            <w:vAlign w:val="center"/>
          </w:tcPr>
          <w:p w14:paraId="589D457A" w14:textId="77777777" w:rsidR="00413768" w:rsidRDefault="007738F7">
            <w:pPr>
              <w:pStyle w:val="af6"/>
              <w:tabs>
                <w:tab w:val="left" w:pos="0"/>
                <w:tab w:val="left" w:pos="4962"/>
              </w:tabs>
              <w:ind w:left="0"/>
              <w:jc w:val="center"/>
              <w:rPr>
                <w:rFonts w:ascii="Arial" w:hAnsi="Arial" w:cs="Arial"/>
                <w:sz w:val="18"/>
                <w:szCs w:val="18"/>
              </w:rPr>
            </w:pPr>
            <w:r>
              <w:rPr>
                <w:rFonts w:ascii="Arial" w:eastAsia="CourierNewPS-BoldMT" w:hAnsi="Arial" w:cs="Arial"/>
                <w:bCs/>
                <w:sz w:val="18"/>
                <w:szCs w:val="18"/>
              </w:rPr>
              <w:t>–ИВАНОВ ИВАН ИВАНОВИЧ 010119+М/СР1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rPr>
              <w:t>РМГ</w:t>
            </w:r>
          </w:p>
        </w:tc>
        <w:tc>
          <w:tcPr>
            <w:tcW w:w="4246" w:type="dxa"/>
            <w:vAlign w:val="center"/>
          </w:tcPr>
          <w:p w14:paraId="247F2DD7"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Младенцы (до 2-х лет) без предоставления места</w:t>
            </w:r>
          </w:p>
        </w:tc>
      </w:tr>
      <w:tr w:rsidR="00413768" w14:paraId="14C6D6FA" w14:textId="77777777">
        <w:trPr>
          <w:trHeight w:val="454"/>
        </w:trPr>
        <w:tc>
          <w:tcPr>
            <w:tcW w:w="5415" w:type="dxa"/>
            <w:vAlign w:val="center"/>
          </w:tcPr>
          <w:p w14:paraId="49889ED4" w14:textId="77777777" w:rsidR="00413768" w:rsidRDefault="007738F7">
            <w:pPr>
              <w:pStyle w:val="af6"/>
              <w:tabs>
                <w:tab w:val="left" w:pos="0"/>
                <w:tab w:val="left" w:pos="4962"/>
              </w:tabs>
              <w:ind w:left="0"/>
              <w:jc w:val="center"/>
              <w:rPr>
                <w:rFonts w:ascii="Arial" w:hAnsi="Arial" w:cs="Arial"/>
                <w:sz w:val="20"/>
                <w:szCs w:val="20"/>
              </w:rPr>
            </w:pPr>
            <w:r>
              <w:rPr>
                <w:rFonts w:ascii="Arial" w:eastAsia="CourierNewPS-BoldMT" w:hAnsi="Arial" w:cs="Arial"/>
                <w:bCs/>
                <w:sz w:val="18"/>
                <w:szCs w:val="18"/>
              </w:rPr>
              <w:t>–ИВАНОВ ИВАН ИВАНОВИЧ 010119+М/СР1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rPr>
              <w:t>РВГ</w:t>
            </w:r>
          </w:p>
        </w:tc>
        <w:tc>
          <w:tcPr>
            <w:tcW w:w="4246" w:type="dxa"/>
            <w:vAlign w:val="center"/>
          </w:tcPr>
          <w:p w14:paraId="19420502"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Младенцы (до 2-х лет) с предоставлением места по желанию родителей</w:t>
            </w:r>
          </w:p>
        </w:tc>
      </w:tr>
      <w:tr w:rsidR="00413768" w14:paraId="6D50113A" w14:textId="77777777">
        <w:trPr>
          <w:trHeight w:val="454"/>
        </w:trPr>
        <w:tc>
          <w:tcPr>
            <w:tcW w:w="5415" w:type="dxa"/>
            <w:vAlign w:val="center"/>
          </w:tcPr>
          <w:p w14:paraId="2B31DF9B" w14:textId="77777777" w:rsidR="00413768" w:rsidRDefault="007738F7">
            <w:pPr>
              <w:pStyle w:val="af6"/>
              <w:tabs>
                <w:tab w:val="left" w:pos="0"/>
                <w:tab w:val="left" w:pos="4962"/>
              </w:tabs>
              <w:ind w:left="0"/>
              <w:jc w:val="center"/>
              <w:rPr>
                <w:rFonts w:ascii="Arial" w:hAnsi="Arial" w:cs="Arial"/>
                <w:sz w:val="20"/>
                <w:szCs w:val="20"/>
              </w:rPr>
            </w:pPr>
            <w:r>
              <w:rPr>
                <w:rFonts w:ascii="Arial" w:eastAsia="CourierNewPS-BoldMT" w:hAnsi="Arial" w:cs="Arial"/>
                <w:bCs/>
                <w:sz w:val="18"/>
                <w:szCs w:val="18"/>
              </w:rPr>
              <w:t>–ИВАНОВ ИВАН ИВАНОВИЧ 010116+М/СР1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rPr>
              <w:t>РБГ</w:t>
            </w:r>
          </w:p>
        </w:tc>
        <w:tc>
          <w:tcPr>
            <w:tcW w:w="4246" w:type="dxa"/>
            <w:vAlign w:val="center"/>
          </w:tcPr>
          <w:p w14:paraId="335C0C49"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Дети с 2-х до 1</w:t>
            </w:r>
            <w:r w:rsidR="009D727A">
              <w:rPr>
                <w:rFonts w:ascii="Arial" w:hAnsi="Arial" w:cs="Arial"/>
                <w:sz w:val="18"/>
                <w:szCs w:val="18"/>
              </w:rPr>
              <w:t>2</w:t>
            </w:r>
            <w:r>
              <w:rPr>
                <w:rFonts w:ascii="Arial" w:hAnsi="Arial" w:cs="Arial"/>
                <w:sz w:val="18"/>
                <w:szCs w:val="18"/>
              </w:rPr>
              <w:t>-и лет</w:t>
            </w:r>
          </w:p>
        </w:tc>
      </w:tr>
      <w:tr w:rsidR="00413768" w14:paraId="62798237" w14:textId="77777777">
        <w:trPr>
          <w:trHeight w:val="454"/>
        </w:trPr>
        <w:tc>
          <w:tcPr>
            <w:tcW w:w="5415" w:type="dxa"/>
            <w:vAlign w:val="center"/>
          </w:tcPr>
          <w:p w14:paraId="33B1CD91" w14:textId="77777777" w:rsidR="00413768" w:rsidRDefault="007738F7">
            <w:pPr>
              <w:pStyle w:val="af6"/>
              <w:tabs>
                <w:tab w:val="left" w:pos="0"/>
                <w:tab w:val="left" w:pos="4962"/>
              </w:tabs>
              <w:ind w:left="0"/>
              <w:rPr>
                <w:rFonts w:ascii="Arial" w:eastAsia="CourierNewPS-BoldMT" w:hAnsi="Arial" w:cs="Arial"/>
                <w:bCs/>
                <w:sz w:val="18"/>
                <w:szCs w:val="18"/>
              </w:rPr>
            </w:pPr>
            <w:r>
              <w:rPr>
                <w:rFonts w:ascii="Arial" w:eastAsia="CourierNewPS-BoldMT" w:hAnsi="Arial" w:cs="Arial"/>
                <w:bCs/>
                <w:sz w:val="18"/>
                <w:szCs w:val="18"/>
              </w:rPr>
              <w:t>–ИВАНОВ ИВАН ИВАНОВИЧ 010199+М/ПС1234567890*</w:t>
            </w:r>
            <w:r>
              <w:rPr>
                <w:rFonts w:ascii="Arial" w:eastAsia="CourierNewPS-BoldMT" w:hAnsi="Arial" w:cs="Arial"/>
                <w:b/>
                <w:bCs/>
                <w:sz w:val="18"/>
                <w:szCs w:val="18"/>
              </w:rPr>
              <w:t>МЛА</w:t>
            </w:r>
          </w:p>
        </w:tc>
        <w:tc>
          <w:tcPr>
            <w:tcW w:w="4246" w:type="dxa"/>
            <w:vAlign w:val="center"/>
          </w:tcPr>
          <w:p w14:paraId="4727F1F1"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Молодежь с 12-и до 2</w:t>
            </w:r>
            <w:r w:rsidR="00093D98">
              <w:rPr>
                <w:rFonts w:ascii="Arial" w:hAnsi="Arial" w:cs="Arial"/>
                <w:sz w:val="18"/>
                <w:szCs w:val="18"/>
              </w:rPr>
              <w:t>2</w:t>
            </w:r>
            <w:r>
              <w:rPr>
                <w:rFonts w:ascii="Arial" w:hAnsi="Arial" w:cs="Arial"/>
                <w:sz w:val="18"/>
                <w:szCs w:val="18"/>
              </w:rPr>
              <w:t>-х лет</w:t>
            </w:r>
            <w:r w:rsidR="00093D98">
              <w:rPr>
                <w:rFonts w:ascii="Arial" w:hAnsi="Arial" w:cs="Arial"/>
                <w:sz w:val="18"/>
                <w:szCs w:val="18"/>
              </w:rPr>
              <w:t xml:space="preserve"> включительно</w:t>
            </w:r>
          </w:p>
        </w:tc>
      </w:tr>
      <w:tr w:rsidR="00413768" w14:paraId="20C1DBAD" w14:textId="77777777">
        <w:trPr>
          <w:trHeight w:val="454"/>
        </w:trPr>
        <w:tc>
          <w:tcPr>
            <w:tcW w:w="5415" w:type="dxa"/>
            <w:vAlign w:val="center"/>
          </w:tcPr>
          <w:p w14:paraId="6A8565C0" w14:textId="77777777" w:rsidR="00413768" w:rsidRDefault="007738F7">
            <w:pPr>
              <w:pStyle w:val="af6"/>
              <w:tabs>
                <w:tab w:val="left" w:pos="0"/>
                <w:tab w:val="left" w:pos="4962"/>
              </w:tabs>
              <w:ind w:left="0"/>
              <w:jc w:val="center"/>
              <w:rPr>
                <w:rFonts w:ascii="Arial" w:hAnsi="Arial" w:cs="Arial"/>
                <w:sz w:val="20"/>
                <w:szCs w:val="20"/>
              </w:rPr>
            </w:pPr>
            <w:r>
              <w:rPr>
                <w:rFonts w:ascii="Arial" w:eastAsia="CourierNewPS-BoldMT" w:hAnsi="Arial" w:cs="Arial"/>
                <w:bCs/>
                <w:sz w:val="18"/>
                <w:szCs w:val="18"/>
              </w:rPr>
              <w:t>–ИВАНОВ ИВАН ИВАНОВИЧ 010156+М/ПС1234567890*</w:t>
            </w:r>
            <w:r>
              <w:rPr>
                <w:rFonts w:ascii="Arial" w:eastAsia="CourierNewPS-BoldMT" w:hAnsi="Arial" w:cs="Arial"/>
                <w:b/>
                <w:bCs/>
                <w:sz w:val="18"/>
                <w:szCs w:val="18"/>
              </w:rPr>
              <w:t>ЦПА</w:t>
            </w:r>
          </w:p>
        </w:tc>
        <w:tc>
          <w:tcPr>
            <w:tcW w:w="4246" w:type="dxa"/>
            <w:vAlign w:val="center"/>
          </w:tcPr>
          <w:p w14:paraId="1A9D5490"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Женщины с 55-и лет, мужчины с 60-и лет</w:t>
            </w:r>
          </w:p>
        </w:tc>
      </w:tr>
      <w:tr w:rsidR="00413768" w14:paraId="0BDC7189" w14:textId="77777777">
        <w:trPr>
          <w:trHeight w:val="454"/>
        </w:trPr>
        <w:tc>
          <w:tcPr>
            <w:tcW w:w="5415" w:type="dxa"/>
            <w:vAlign w:val="center"/>
          </w:tcPr>
          <w:p w14:paraId="48153AA3" w14:textId="77777777" w:rsidR="00413768" w:rsidRDefault="007738F7">
            <w:pPr>
              <w:pStyle w:val="af6"/>
              <w:tabs>
                <w:tab w:val="left" w:pos="0"/>
                <w:tab w:val="left" w:pos="4962"/>
              </w:tabs>
              <w:ind w:left="0"/>
              <w:jc w:val="center"/>
              <w:rPr>
                <w:rFonts w:ascii="Arial" w:hAnsi="Arial" w:cs="Arial"/>
                <w:sz w:val="20"/>
                <w:szCs w:val="20"/>
              </w:rPr>
            </w:pPr>
            <w:r>
              <w:rPr>
                <w:rFonts w:ascii="Arial" w:eastAsia="CourierNewPS-BoldMT" w:hAnsi="Arial" w:cs="Arial"/>
                <w:bCs/>
                <w:sz w:val="18"/>
                <w:szCs w:val="18"/>
              </w:rPr>
              <w:t>–ИВАНОВ ИВАН ИВАНОВИЧ 010119+М/СР1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lang w:val="en-US"/>
              </w:rPr>
              <w:t>AMA</w:t>
            </w:r>
          </w:p>
        </w:tc>
        <w:tc>
          <w:tcPr>
            <w:tcW w:w="4246" w:type="dxa"/>
            <w:vAlign w:val="center"/>
          </w:tcPr>
          <w:p w14:paraId="7177614B"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Младенец-инвалид до 2-х лет без предоставления места</w:t>
            </w:r>
          </w:p>
        </w:tc>
      </w:tr>
      <w:tr w:rsidR="00413768" w14:paraId="19752FB8" w14:textId="77777777">
        <w:trPr>
          <w:trHeight w:val="454"/>
        </w:trPr>
        <w:tc>
          <w:tcPr>
            <w:tcW w:w="5415" w:type="dxa"/>
            <w:vAlign w:val="center"/>
          </w:tcPr>
          <w:p w14:paraId="22FC4ED7" w14:textId="77777777" w:rsidR="00413768" w:rsidRDefault="007738F7">
            <w:pPr>
              <w:pStyle w:val="af6"/>
              <w:tabs>
                <w:tab w:val="left" w:pos="0"/>
                <w:tab w:val="left" w:pos="4962"/>
              </w:tabs>
              <w:ind w:left="0"/>
              <w:jc w:val="center"/>
              <w:rPr>
                <w:rFonts w:ascii="Arial" w:hAnsi="Arial" w:cs="Arial"/>
                <w:sz w:val="20"/>
                <w:szCs w:val="20"/>
              </w:rPr>
            </w:pPr>
            <w:r>
              <w:rPr>
                <w:rFonts w:ascii="Arial" w:eastAsia="CourierNewPS-BoldMT" w:hAnsi="Arial" w:cs="Arial"/>
                <w:bCs/>
                <w:sz w:val="18"/>
                <w:szCs w:val="18"/>
              </w:rPr>
              <w:t>–ИВАНОВ ИВАН ИВАНОВИЧ 010119+М/ 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lang w:val="en-US"/>
              </w:rPr>
              <w:t>DNS</w:t>
            </w:r>
          </w:p>
        </w:tc>
        <w:tc>
          <w:tcPr>
            <w:tcW w:w="4246" w:type="dxa"/>
            <w:vAlign w:val="center"/>
          </w:tcPr>
          <w:p w14:paraId="44695F2E" w14:textId="77777777" w:rsidR="00413768" w:rsidRDefault="007738F7">
            <w:pPr>
              <w:pStyle w:val="af6"/>
              <w:tabs>
                <w:tab w:val="left" w:pos="0"/>
                <w:tab w:val="left" w:pos="4962"/>
              </w:tabs>
              <w:ind w:left="0"/>
              <w:jc w:val="center"/>
              <w:rPr>
                <w:rFonts w:ascii="Arial" w:hAnsi="Arial" w:cs="Arial"/>
                <w:sz w:val="20"/>
                <w:szCs w:val="20"/>
              </w:rPr>
            </w:pPr>
            <w:r>
              <w:rPr>
                <w:rFonts w:ascii="Arial" w:hAnsi="Arial" w:cs="Arial"/>
                <w:sz w:val="18"/>
                <w:szCs w:val="18"/>
              </w:rPr>
              <w:t xml:space="preserve">Младенец-инвалид до 2-х лет </w:t>
            </w:r>
            <w:r>
              <w:rPr>
                <w:rFonts w:ascii="Arial" w:hAnsi="Arial" w:cs="Arial"/>
                <w:sz w:val="18"/>
                <w:szCs w:val="18"/>
                <w:lang w:val="en-US"/>
              </w:rPr>
              <w:t>c</w:t>
            </w:r>
            <w:r>
              <w:rPr>
                <w:rFonts w:ascii="Arial" w:hAnsi="Arial" w:cs="Arial"/>
                <w:sz w:val="18"/>
                <w:szCs w:val="18"/>
              </w:rPr>
              <w:t xml:space="preserve"> предоставлением места</w:t>
            </w:r>
          </w:p>
        </w:tc>
      </w:tr>
      <w:tr w:rsidR="00413768" w14:paraId="02F21B1A" w14:textId="77777777">
        <w:trPr>
          <w:trHeight w:val="454"/>
        </w:trPr>
        <w:tc>
          <w:tcPr>
            <w:tcW w:w="5415" w:type="dxa"/>
            <w:vAlign w:val="center"/>
          </w:tcPr>
          <w:p w14:paraId="3FB46EAD"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010110+М/ СР1</w:t>
            </w:r>
            <w:r>
              <w:rPr>
                <w:rFonts w:ascii="Arial" w:eastAsia="CourierNewPS-BoldMT" w:hAnsi="Arial" w:cs="Arial"/>
                <w:bCs/>
                <w:sz w:val="18"/>
                <w:szCs w:val="18"/>
                <w:lang w:val="en-US"/>
              </w:rPr>
              <w:t>IO</w:t>
            </w:r>
            <w:r>
              <w:rPr>
                <w:rFonts w:ascii="Arial" w:eastAsia="CourierNewPS-BoldMT" w:hAnsi="Arial" w:cs="Arial"/>
                <w:bCs/>
                <w:sz w:val="18"/>
                <w:szCs w:val="18"/>
              </w:rPr>
              <w:t>123456*</w:t>
            </w:r>
            <w:r>
              <w:rPr>
                <w:rFonts w:ascii="Arial" w:eastAsia="CourierNewPS-BoldMT" w:hAnsi="Arial" w:cs="Arial"/>
                <w:b/>
                <w:bCs/>
                <w:sz w:val="18"/>
                <w:szCs w:val="18"/>
                <w:lang w:val="en-US"/>
              </w:rPr>
              <w:t>DCD</w:t>
            </w:r>
          </w:p>
        </w:tc>
        <w:tc>
          <w:tcPr>
            <w:tcW w:w="4246" w:type="dxa"/>
            <w:vAlign w:val="center"/>
          </w:tcPr>
          <w:p w14:paraId="0806AB9B"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Ребенок-инвалид с 2-х до 1</w:t>
            </w:r>
            <w:r w:rsidR="009D727A">
              <w:rPr>
                <w:rFonts w:ascii="Arial" w:hAnsi="Arial" w:cs="Arial"/>
                <w:sz w:val="18"/>
                <w:szCs w:val="18"/>
              </w:rPr>
              <w:t>2</w:t>
            </w:r>
            <w:r>
              <w:rPr>
                <w:rFonts w:ascii="Arial" w:hAnsi="Arial" w:cs="Arial"/>
                <w:sz w:val="18"/>
                <w:szCs w:val="18"/>
              </w:rPr>
              <w:t>-и лет</w:t>
            </w:r>
            <w:r w:rsidR="00093D98">
              <w:rPr>
                <w:rFonts w:ascii="Arial" w:hAnsi="Arial" w:cs="Arial"/>
                <w:sz w:val="18"/>
                <w:szCs w:val="18"/>
              </w:rPr>
              <w:t xml:space="preserve"> </w:t>
            </w:r>
          </w:p>
        </w:tc>
      </w:tr>
      <w:tr w:rsidR="00413768" w14:paraId="6A7F7141" w14:textId="77777777">
        <w:trPr>
          <w:trHeight w:val="454"/>
        </w:trPr>
        <w:tc>
          <w:tcPr>
            <w:tcW w:w="5415" w:type="dxa"/>
            <w:vAlign w:val="center"/>
          </w:tcPr>
          <w:p w14:paraId="1D0653FE"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rPr>
              <w:t>SBK</w:t>
            </w:r>
          </w:p>
        </w:tc>
        <w:tc>
          <w:tcPr>
            <w:tcW w:w="4246" w:type="dxa"/>
            <w:vAlign w:val="center"/>
          </w:tcPr>
          <w:p w14:paraId="16D0FCD0"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Ребенок-инвалид с 12-и до 18-и лет</w:t>
            </w:r>
          </w:p>
        </w:tc>
      </w:tr>
      <w:tr w:rsidR="00413768" w14:paraId="394623A0" w14:textId="77777777">
        <w:trPr>
          <w:trHeight w:val="454"/>
        </w:trPr>
        <w:tc>
          <w:tcPr>
            <w:tcW w:w="5415" w:type="dxa"/>
            <w:vAlign w:val="center"/>
          </w:tcPr>
          <w:p w14:paraId="3628C592"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rPr>
              <w:t>SBK</w:t>
            </w:r>
          </w:p>
        </w:tc>
        <w:tc>
          <w:tcPr>
            <w:tcW w:w="4246" w:type="dxa"/>
            <w:vAlign w:val="center"/>
          </w:tcPr>
          <w:p w14:paraId="55304EA6"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Инвалид 1 группы (с 18-и лет)</w:t>
            </w:r>
          </w:p>
        </w:tc>
      </w:tr>
      <w:tr w:rsidR="00413768" w14:paraId="1528E90C" w14:textId="77777777">
        <w:trPr>
          <w:trHeight w:val="454"/>
        </w:trPr>
        <w:tc>
          <w:tcPr>
            <w:tcW w:w="5415" w:type="dxa"/>
            <w:vAlign w:val="center"/>
          </w:tcPr>
          <w:p w14:paraId="52D18B7D"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rPr>
              <w:t>ИПГ</w:t>
            </w:r>
          </w:p>
        </w:tc>
        <w:tc>
          <w:tcPr>
            <w:tcW w:w="4246" w:type="dxa"/>
            <w:vAlign w:val="center"/>
          </w:tcPr>
          <w:p w14:paraId="4BE1167F"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Инвалид с детства 2 группы</w:t>
            </w:r>
          </w:p>
        </w:tc>
      </w:tr>
      <w:tr w:rsidR="00413768" w14:paraId="1114D405" w14:textId="77777777">
        <w:trPr>
          <w:trHeight w:val="454"/>
        </w:trPr>
        <w:tc>
          <w:tcPr>
            <w:tcW w:w="5415" w:type="dxa"/>
            <w:vAlign w:val="center"/>
          </w:tcPr>
          <w:p w14:paraId="5D811BD8"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rPr>
              <w:t>ИНГ</w:t>
            </w:r>
          </w:p>
        </w:tc>
        <w:tc>
          <w:tcPr>
            <w:tcW w:w="4246" w:type="dxa"/>
            <w:vAlign w:val="center"/>
          </w:tcPr>
          <w:p w14:paraId="3D1606EF"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Инвалид с детства 3 группы</w:t>
            </w:r>
          </w:p>
        </w:tc>
      </w:tr>
      <w:tr w:rsidR="00413768" w14:paraId="347CDA5A" w14:textId="77777777">
        <w:trPr>
          <w:trHeight w:val="454"/>
        </w:trPr>
        <w:tc>
          <w:tcPr>
            <w:tcW w:w="5415" w:type="dxa"/>
            <w:vAlign w:val="center"/>
          </w:tcPr>
          <w:p w14:paraId="67168B72"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lang w:val="en-US"/>
              </w:rPr>
              <w:t>DAC</w:t>
            </w:r>
          </w:p>
        </w:tc>
        <w:tc>
          <w:tcPr>
            <w:tcW w:w="4246" w:type="dxa"/>
            <w:vAlign w:val="center"/>
          </w:tcPr>
          <w:p w14:paraId="66F08721"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Сопровождающий ребенка-инвалида до 18 лет</w:t>
            </w:r>
          </w:p>
        </w:tc>
      </w:tr>
      <w:tr w:rsidR="00413768" w14:paraId="0031C746" w14:textId="77777777">
        <w:trPr>
          <w:trHeight w:val="454"/>
        </w:trPr>
        <w:tc>
          <w:tcPr>
            <w:tcW w:w="5415" w:type="dxa"/>
            <w:vAlign w:val="center"/>
          </w:tcPr>
          <w:p w14:paraId="34D16E9C" w14:textId="77777777" w:rsidR="00413768" w:rsidRDefault="007738F7">
            <w:pPr>
              <w:pStyle w:val="af6"/>
              <w:tabs>
                <w:tab w:val="left" w:pos="0"/>
                <w:tab w:val="left" w:pos="4962"/>
              </w:tabs>
              <w:ind w:left="0"/>
              <w:jc w:val="center"/>
              <w:rPr>
                <w:rFonts w:ascii="Arial" w:eastAsia="CourierNewPS-BoldMT" w:hAnsi="Arial" w:cs="Arial"/>
                <w:bCs/>
                <w:sz w:val="18"/>
                <w:szCs w:val="18"/>
              </w:rPr>
            </w:pPr>
            <w:r>
              <w:rPr>
                <w:rFonts w:ascii="Arial" w:eastAsia="CourierNewPS-BoldMT" w:hAnsi="Arial" w:cs="Arial"/>
                <w:bCs/>
                <w:sz w:val="18"/>
                <w:szCs w:val="18"/>
              </w:rPr>
              <w:lastRenderedPageBreak/>
              <w:t>–ИВАНОВ ИВАН ИВАНОВИЧ 010180+М/ ПС1234567890*</w:t>
            </w:r>
            <w:r>
              <w:rPr>
                <w:rFonts w:ascii="Arial" w:eastAsia="CourierNewPS-BoldMT" w:hAnsi="Arial" w:cs="Arial"/>
                <w:b/>
                <w:bCs/>
                <w:sz w:val="18"/>
                <w:szCs w:val="18"/>
                <w:lang w:val="en-US"/>
              </w:rPr>
              <w:t>DAT</w:t>
            </w:r>
          </w:p>
        </w:tc>
        <w:tc>
          <w:tcPr>
            <w:tcW w:w="4246" w:type="dxa"/>
            <w:vAlign w:val="center"/>
          </w:tcPr>
          <w:p w14:paraId="618D2E30"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Сопровождающий инвалида 1 группы</w:t>
            </w:r>
          </w:p>
        </w:tc>
      </w:tr>
      <w:tr w:rsidR="00413768" w14:paraId="5F839893" w14:textId="77777777">
        <w:trPr>
          <w:trHeight w:val="454"/>
        </w:trPr>
        <w:tc>
          <w:tcPr>
            <w:tcW w:w="5415" w:type="dxa"/>
            <w:vAlign w:val="center"/>
          </w:tcPr>
          <w:p w14:paraId="10B6881F" w14:textId="77777777" w:rsidR="00413768" w:rsidRDefault="007738F7">
            <w:pPr>
              <w:pStyle w:val="af6"/>
              <w:tabs>
                <w:tab w:val="left" w:pos="0"/>
                <w:tab w:val="left" w:pos="4962"/>
              </w:tabs>
              <w:ind w:left="0"/>
              <w:rPr>
                <w:rFonts w:ascii="Arial" w:eastAsia="CourierNewPS-BoldMT" w:hAnsi="Arial" w:cs="Arial"/>
                <w:bCs/>
                <w:sz w:val="18"/>
                <w:szCs w:val="18"/>
              </w:rPr>
            </w:pPr>
            <w:r>
              <w:rPr>
                <w:rFonts w:ascii="Arial" w:eastAsia="CourierNewPS-BoldMT" w:hAnsi="Arial" w:cs="Arial"/>
                <w:bCs/>
                <w:sz w:val="18"/>
                <w:szCs w:val="18"/>
              </w:rPr>
              <w:t>-ИВАНОВ ИВАН ИВАНОВИЧ 010180+М/ ПС1234567890*</w:t>
            </w:r>
            <w:r>
              <w:rPr>
                <w:rFonts w:ascii="Arial" w:eastAsia="CourierNewPS-BoldMT" w:hAnsi="Arial" w:cs="Arial"/>
                <w:b/>
                <w:bCs/>
                <w:sz w:val="18"/>
                <w:szCs w:val="18"/>
              </w:rPr>
              <w:t>ЦМА</w:t>
            </w:r>
          </w:p>
        </w:tc>
        <w:tc>
          <w:tcPr>
            <w:tcW w:w="4246" w:type="dxa"/>
            <w:vAlign w:val="center"/>
          </w:tcPr>
          <w:p w14:paraId="4590CFE0" w14:textId="77777777" w:rsidR="00413768" w:rsidRDefault="007738F7">
            <w:pPr>
              <w:pStyle w:val="af6"/>
              <w:tabs>
                <w:tab w:val="left" w:pos="0"/>
                <w:tab w:val="left" w:pos="4962"/>
              </w:tabs>
              <w:ind w:left="0"/>
              <w:jc w:val="center"/>
              <w:rPr>
                <w:rFonts w:ascii="Arial" w:hAnsi="Arial" w:cs="Arial"/>
                <w:sz w:val="18"/>
                <w:szCs w:val="18"/>
              </w:rPr>
            </w:pPr>
            <w:r>
              <w:rPr>
                <w:rFonts w:ascii="Arial" w:hAnsi="Arial" w:cs="Arial"/>
                <w:sz w:val="18"/>
                <w:szCs w:val="18"/>
              </w:rPr>
              <w:t>Оформление многодетных</w:t>
            </w:r>
          </w:p>
        </w:tc>
      </w:tr>
      <w:tr w:rsidR="00A42EA3" w:rsidRPr="00A42EA3" w14:paraId="061251E5" w14:textId="77777777">
        <w:trPr>
          <w:trHeight w:val="454"/>
        </w:trPr>
        <w:tc>
          <w:tcPr>
            <w:tcW w:w="5415" w:type="dxa"/>
            <w:vAlign w:val="center"/>
          </w:tcPr>
          <w:p w14:paraId="56812767" w14:textId="77777777" w:rsidR="0082042A" w:rsidRPr="00A42EA3" w:rsidRDefault="0082042A" w:rsidP="0082042A">
            <w:pPr>
              <w:pStyle w:val="af6"/>
              <w:tabs>
                <w:tab w:val="left" w:pos="0"/>
                <w:tab w:val="left" w:pos="4962"/>
              </w:tabs>
              <w:ind w:left="0"/>
              <w:rPr>
                <w:rFonts w:ascii="Arial" w:eastAsia="CourierNewPS-BoldMT" w:hAnsi="Arial" w:cs="Arial"/>
                <w:bCs/>
                <w:color w:val="000000" w:themeColor="text1"/>
                <w:sz w:val="18"/>
                <w:szCs w:val="18"/>
              </w:rPr>
            </w:pPr>
            <w:r w:rsidRPr="00A42EA3">
              <w:rPr>
                <w:rFonts w:ascii="Arial" w:eastAsia="CourierNewPS-BoldMT" w:hAnsi="Arial" w:cs="Arial"/>
                <w:bCs/>
                <w:color w:val="000000" w:themeColor="text1"/>
                <w:sz w:val="18"/>
                <w:szCs w:val="18"/>
              </w:rPr>
              <w:t>-ИВАНОВ ИВАН ИВАНОВИЧ 010180+М/ ПС1234567890*</w:t>
            </w:r>
            <w:r w:rsidRPr="00A42EA3">
              <w:rPr>
                <w:rFonts w:ascii="Arial" w:eastAsia="CourierNewPS-BoldMT" w:hAnsi="Arial" w:cs="Arial"/>
                <w:b/>
                <w:bCs/>
                <w:color w:val="000000" w:themeColor="text1"/>
                <w:sz w:val="18"/>
                <w:szCs w:val="18"/>
                <w:lang w:val="en-US"/>
              </w:rPr>
              <w:t>SDG</w:t>
            </w:r>
          </w:p>
        </w:tc>
        <w:tc>
          <w:tcPr>
            <w:tcW w:w="4246" w:type="dxa"/>
            <w:vAlign w:val="center"/>
          </w:tcPr>
          <w:p w14:paraId="33D178C1" w14:textId="77777777" w:rsidR="0082042A" w:rsidRPr="00A42EA3" w:rsidRDefault="00D36311" w:rsidP="0082042A">
            <w:pPr>
              <w:pStyle w:val="af6"/>
              <w:tabs>
                <w:tab w:val="left" w:pos="0"/>
                <w:tab w:val="left" w:pos="4962"/>
              </w:tabs>
              <w:ind w:left="0"/>
              <w:jc w:val="center"/>
              <w:rPr>
                <w:rFonts w:ascii="Arial" w:hAnsi="Arial" w:cs="Arial"/>
                <w:color w:val="000000" w:themeColor="text1"/>
                <w:sz w:val="18"/>
                <w:szCs w:val="18"/>
              </w:rPr>
            </w:pPr>
            <w:r w:rsidRPr="00A42EA3">
              <w:rPr>
                <w:rFonts w:ascii="Arial" w:hAnsi="Arial" w:cs="Arial"/>
                <w:bCs/>
                <w:color w:val="000000" w:themeColor="text1"/>
                <w:sz w:val="20"/>
                <w:szCs w:val="20"/>
              </w:rPr>
              <w:t>Курсанты военных образовательных организаций высшего образования Министерства обороны</w:t>
            </w:r>
          </w:p>
        </w:tc>
      </w:tr>
    </w:tbl>
    <w:p w14:paraId="07DC6023" w14:textId="77777777" w:rsidR="00413768" w:rsidRPr="0082042A" w:rsidRDefault="00413768">
      <w:pPr>
        <w:pStyle w:val="af6"/>
        <w:ind w:left="567"/>
        <w:rPr>
          <w:rFonts w:ascii="Arial" w:hAnsi="Arial" w:cs="Arial"/>
          <w:sz w:val="20"/>
          <w:szCs w:val="20"/>
        </w:rPr>
      </w:pPr>
    </w:p>
    <w:p w14:paraId="2C60DD0F" w14:textId="77777777" w:rsidR="00413768" w:rsidRDefault="007738F7">
      <w:pPr>
        <w:pStyle w:val="af6"/>
        <w:numPr>
          <w:ilvl w:val="1"/>
          <w:numId w:val="4"/>
        </w:numPr>
        <w:tabs>
          <w:tab w:val="left" w:pos="0"/>
        </w:tabs>
        <w:spacing w:line="276" w:lineRule="auto"/>
        <w:ind w:left="567" w:hanging="567"/>
        <w:rPr>
          <w:rFonts w:ascii="Arial" w:hAnsi="Arial" w:cs="Arial"/>
          <w:sz w:val="20"/>
          <w:szCs w:val="20"/>
        </w:rPr>
      </w:pPr>
      <w:r>
        <w:rPr>
          <w:rFonts w:ascii="Arial" w:hAnsi="Arial" w:cs="Arial"/>
          <w:sz w:val="20"/>
          <w:szCs w:val="20"/>
        </w:rPr>
        <w:t xml:space="preserve">Бронирование и оформление инвалида и сопровождающего данного инвалида должно производиться одновременно и в одном </w:t>
      </w:r>
      <w:r>
        <w:rPr>
          <w:rFonts w:ascii="Arial" w:hAnsi="Arial" w:cs="Arial"/>
          <w:sz w:val="20"/>
          <w:szCs w:val="20"/>
          <w:lang w:val="en-US"/>
        </w:rPr>
        <w:t>PNR</w:t>
      </w:r>
      <w:r>
        <w:rPr>
          <w:rFonts w:ascii="Arial" w:hAnsi="Arial" w:cs="Arial"/>
          <w:sz w:val="20"/>
          <w:szCs w:val="20"/>
        </w:rPr>
        <w:t xml:space="preserve">. Внесение в данную бронь других пассажиров запрещено. Оформление и следование сопровождающего отдельно, без инвалида </w:t>
      </w:r>
      <w:r>
        <w:rPr>
          <w:rFonts w:ascii="Arial" w:hAnsi="Arial" w:cs="Arial"/>
          <w:sz w:val="20"/>
          <w:szCs w:val="20"/>
          <w:lang w:val="en-US"/>
        </w:rPr>
        <w:t>I</w:t>
      </w:r>
      <w:r>
        <w:rPr>
          <w:rFonts w:ascii="Arial" w:hAnsi="Arial" w:cs="Arial"/>
          <w:sz w:val="20"/>
          <w:szCs w:val="20"/>
        </w:rPr>
        <w:t xml:space="preserve"> группы или инвалида-ребенка категорически запрещено. </w:t>
      </w:r>
    </w:p>
    <w:p w14:paraId="1B0D40B9" w14:textId="77777777" w:rsidR="00413768" w:rsidRDefault="00413768">
      <w:pPr>
        <w:pStyle w:val="af6"/>
        <w:spacing w:line="276" w:lineRule="auto"/>
        <w:ind w:left="1134"/>
        <w:rPr>
          <w:rFonts w:ascii="Arial" w:hAnsi="Arial" w:cs="Arial"/>
          <w:sz w:val="20"/>
          <w:szCs w:val="20"/>
        </w:rPr>
      </w:pPr>
    </w:p>
    <w:p w14:paraId="6678BC7E"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 xml:space="preserve">Если производится полный или частичный возврат авиабилета, оформленного на инвалида, одновременно должен быть произведен полный или частичный возврат авиабилета для сопровождающего для соответствующих сегментов перевозки. </w:t>
      </w:r>
    </w:p>
    <w:p w14:paraId="40E40BF5" w14:textId="77777777" w:rsidR="00413768" w:rsidRDefault="00413768">
      <w:pPr>
        <w:pStyle w:val="af6"/>
        <w:rPr>
          <w:rFonts w:ascii="Arial" w:hAnsi="Arial" w:cs="Arial"/>
          <w:sz w:val="20"/>
          <w:szCs w:val="20"/>
        </w:rPr>
      </w:pPr>
    </w:p>
    <w:p w14:paraId="07AB9C36" w14:textId="77777777" w:rsidR="00413768" w:rsidRDefault="00413768">
      <w:pPr>
        <w:spacing w:line="276" w:lineRule="auto"/>
        <w:rPr>
          <w:rFonts w:ascii="Arial" w:hAnsi="Arial" w:cs="Arial"/>
          <w:sz w:val="20"/>
          <w:szCs w:val="20"/>
        </w:rPr>
      </w:pPr>
    </w:p>
    <w:p w14:paraId="5D946DCD" w14:textId="77777777" w:rsidR="00413768" w:rsidRDefault="00413768">
      <w:pPr>
        <w:spacing w:line="276" w:lineRule="auto"/>
        <w:rPr>
          <w:rFonts w:ascii="Arial" w:hAnsi="Arial" w:cs="Arial"/>
          <w:sz w:val="20"/>
          <w:szCs w:val="20"/>
        </w:rPr>
      </w:pPr>
    </w:p>
    <w:p w14:paraId="2245356E" w14:textId="77777777" w:rsidR="00413768" w:rsidRDefault="00413768">
      <w:pPr>
        <w:spacing w:line="276" w:lineRule="auto"/>
        <w:rPr>
          <w:rFonts w:ascii="Arial" w:hAnsi="Arial" w:cs="Arial"/>
          <w:sz w:val="20"/>
          <w:szCs w:val="20"/>
        </w:rPr>
      </w:pPr>
    </w:p>
    <w:p w14:paraId="541F7C46" w14:textId="77777777" w:rsidR="00413768" w:rsidRDefault="00413768">
      <w:pPr>
        <w:spacing w:line="276" w:lineRule="auto"/>
        <w:rPr>
          <w:rFonts w:ascii="Arial" w:hAnsi="Arial" w:cs="Arial"/>
          <w:sz w:val="20"/>
          <w:szCs w:val="20"/>
        </w:rPr>
      </w:pPr>
    </w:p>
    <w:p w14:paraId="56EF75ED" w14:textId="77777777" w:rsidR="00413768" w:rsidRDefault="00413768">
      <w:pPr>
        <w:pStyle w:val="af6"/>
        <w:ind w:left="567"/>
        <w:rPr>
          <w:rFonts w:ascii="Arial" w:hAnsi="Arial" w:cs="Arial"/>
          <w:sz w:val="20"/>
          <w:szCs w:val="20"/>
        </w:rPr>
      </w:pPr>
    </w:p>
    <w:p w14:paraId="3B8BDF89" w14:textId="77777777" w:rsidR="00413768" w:rsidRDefault="007738F7">
      <w:pPr>
        <w:pStyle w:val="af6"/>
        <w:numPr>
          <w:ilvl w:val="0"/>
          <w:numId w:val="4"/>
        </w:numPr>
        <w:ind w:left="567" w:hanging="567"/>
        <w:outlineLvl w:val="0"/>
        <w:rPr>
          <w:rFonts w:ascii="Arial" w:hAnsi="Arial" w:cs="Arial"/>
          <w:b/>
          <w:sz w:val="22"/>
          <w:szCs w:val="22"/>
        </w:rPr>
      </w:pPr>
      <w:r>
        <w:rPr>
          <w:rFonts w:ascii="Arial" w:hAnsi="Arial" w:cs="Arial"/>
          <w:b/>
          <w:sz w:val="22"/>
          <w:szCs w:val="22"/>
        </w:rPr>
        <w:t>Информация о перевозке инвалидов</w:t>
      </w:r>
    </w:p>
    <w:p w14:paraId="000B6DD4" w14:textId="77777777" w:rsidR="00413768" w:rsidRDefault="00413768">
      <w:pPr>
        <w:pStyle w:val="af6"/>
        <w:ind w:left="567"/>
        <w:outlineLvl w:val="0"/>
        <w:rPr>
          <w:rFonts w:ascii="Arial" w:hAnsi="Arial" w:cs="Arial"/>
          <w:b/>
          <w:sz w:val="22"/>
          <w:szCs w:val="22"/>
        </w:rPr>
      </w:pPr>
    </w:p>
    <w:p w14:paraId="51811670" w14:textId="77777777" w:rsidR="00413768" w:rsidRDefault="007738F7">
      <w:pPr>
        <w:pStyle w:val="af6"/>
        <w:numPr>
          <w:ilvl w:val="1"/>
          <w:numId w:val="4"/>
        </w:numPr>
        <w:spacing w:line="276" w:lineRule="auto"/>
        <w:rPr>
          <w:rFonts w:ascii="Arial" w:hAnsi="Arial" w:cs="Arial"/>
          <w:sz w:val="20"/>
          <w:szCs w:val="20"/>
        </w:rPr>
      </w:pPr>
      <w:r>
        <w:rPr>
          <w:rFonts w:ascii="Arial" w:hAnsi="Arial" w:cs="Arial"/>
          <w:sz w:val="20"/>
          <w:szCs w:val="20"/>
        </w:rPr>
        <w:t>Перечень льготных категорий пассажиров, а также уровни специальных тарифов определены Постановлением Правительства РФ № 215 от 02 марта 2018 г. Согласно данного Постановления к льготным категориям относятся граждане РФ:</w:t>
      </w:r>
    </w:p>
    <w:p w14:paraId="604697E9"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инвалид 1-й группы и сопровождающее его лицо;</w:t>
      </w:r>
    </w:p>
    <w:p w14:paraId="0F3EA93A"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«ребенок-инвалид» (до достижения 18-и лет) и сопровождающее его лицо;</w:t>
      </w:r>
    </w:p>
    <w:p w14:paraId="71EED8E7" w14:textId="77777777" w:rsidR="00413768" w:rsidRDefault="007738F7">
      <w:pPr>
        <w:pStyle w:val="af6"/>
        <w:numPr>
          <w:ilvl w:val="0"/>
          <w:numId w:val="7"/>
        </w:numPr>
        <w:spacing w:line="276" w:lineRule="auto"/>
        <w:ind w:left="1134" w:hanging="567"/>
        <w:rPr>
          <w:rFonts w:ascii="Arial" w:hAnsi="Arial" w:cs="Arial"/>
          <w:sz w:val="20"/>
          <w:szCs w:val="20"/>
        </w:rPr>
      </w:pPr>
      <w:r>
        <w:rPr>
          <w:rFonts w:ascii="Arial" w:hAnsi="Arial" w:cs="Arial"/>
          <w:sz w:val="20"/>
          <w:szCs w:val="20"/>
        </w:rPr>
        <w:t>Инвалид с детства 2-й и 3-й группы (старше 18-и лет).</w:t>
      </w:r>
    </w:p>
    <w:p w14:paraId="73041704"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Пассажир обязан предъявить справку о наличии инвалидности. Образец справки представлен на рис.1.</w:t>
      </w:r>
    </w:p>
    <w:p w14:paraId="7EF3F374" w14:textId="77777777" w:rsidR="00413768" w:rsidRDefault="007738F7">
      <w:pPr>
        <w:pStyle w:val="af6"/>
        <w:keepNext/>
        <w:ind w:left="567"/>
        <w:jc w:val="center"/>
      </w:pPr>
      <w:r>
        <w:rPr>
          <w:rFonts w:ascii="Arial" w:hAnsi="Arial" w:cs="Arial"/>
          <w:noProof/>
          <w:sz w:val="20"/>
          <w:szCs w:val="20"/>
        </w:rPr>
        <mc:AlternateContent>
          <mc:Choice Requires="wpg">
            <w:drawing>
              <wp:inline distT="0" distB="0" distL="0" distR="0" wp14:anchorId="21BCFA2E" wp14:editId="69D674FA">
                <wp:extent cx="3982204" cy="2766060"/>
                <wp:effectExtent l="152400" t="152400" r="361315" b="3581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разец справки для инвалида.gif"/>
                        <pic:cNvPicPr>
                          <a:picLocks noChangeAspect="1"/>
                        </pic:cNvPicPr>
                      </pic:nvPicPr>
                      <pic:blipFill>
                        <a:blip r:embed="rId7"/>
                        <a:stretch/>
                      </pic:blipFill>
                      <pic:spPr bwMode="auto">
                        <a:xfrm>
                          <a:off x="0" y="0"/>
                          <a:ext cx="4050978" cy="2813831"/>
                        </a:xfrm>
                        <a:prstGeom prst="rect">
                          <a:avLst/>
                        </a:prstGeom>
                        <a:ln>
                          <a:noFill/>
                        </a:ln>
                        <a:effectLst>
                          <a:outerShdw blurRad="292100" dist="139700" dir="2700000" algn="tl" rotWithShape="0">
                            <a:srgbClr val="333333">
                              <a:alpha val="65000"/>
                            </a:srgbClr>
                          </a:outerShdw>
                        </a:effectLst>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13.56pt;height:217.80pt;mso-wrap-distance-left:0.00pt;mso-wrap-distance-top:0.00pt;mso-wrap-distance-right:0.00pt;mso-wrap-distance-bottom:0.00pt;" stroked="f">
                <v:path textboxrect="0,0,0,0"/>
                <v:imagedata r:id="rId9" o:title=""/>
              </v:shape>
            </w:pict>
          </mc:Fallback>
        </mc:AlternateContent>
      </w:r>
    </w:p>
    <w:p w14:paraId="6FCFA4D8" w14:textId="77777777" w:rsidR="00413768" w:rsidRDefault="007738F7">
      <w:pPr>
        <w:pStyle w:val="af8"/>
        <w:jc w:val="center"/>
        <w:rPr>
          <w:rFonts w:ascii="Arial" w:hAnsi="Arial" w:cs="Arial"/>
          <w:b w:val="0"/>
          <w:color w:val="auto"/>
          <w:sz w:val="20"/>
          <w:szCs w:val="20"/>
        </w:rPr>
      </w:pPr>
      <w:r>
        <w:rPr>
          <w:rFonts w:ascii="Arial" w:hAnsi="Arial" w:cs="Arial"/>
          <w:b w:val="0"/>
          <w:color w:val="auto"/>
        </w:rPr>
        <w:t>Рис. 1</w:t>
      </w:r>
    </w:p>
    <w:p w14:paraId="0BF3EE7B" w14:textId="77777777" w:rsidR="00413768" w:rsidRDefault="007738F7">
      <w:pPr>
        <w:pStyle w:val="af6"/>
        <w:numPr>
          <w:ilvl w:val="1"/>
          <w:numId w:val="4"/>
        </w:numPr>
        <w:spacing w:line="276" w:lineRule="auto"/>
        <w:ind w:left="567" w:hanging="567"/>
        <w:rPr>
          <w:rFonts w:ascii="Arial" w:hAnsi="Arial" w:cs="Arial"/>
          <w:sz w:val="20"/>
          <w:szCs w:val="20"/>
        </w:rPr>
      </w:pPr>
      <w:r>
        <w:rPr>
          <w:rFonts w:ascii="Arial" w:hAnsi="Arial" w:cs="Arial"/>
          <w:sz w:val="20"/>
          <w:szCs w:val="20"/>
        </w:rPr>
        <w:t>В пункте «Группа инвалидности» должно быть указано:</w:t>
      </w:r>
    </w:p>
    <w:p w14:paraId="2810897A" w14:textId="77777777" w:rsidR="00413768" w:rsidRDefault="007738F7">
      <w:pPr>
        <w:pStyle w:val="af6"/>
        <w:numPr>
          <w:ilvl w:val="0"/>
          <w:numId w:val="16"/>
        </w:numPr>
        <w:spacing w:line="276" w:lineRule="auto"/>
        <w:ind w:left="1134" w:hanging="567"/>
        <w:rPr>
          <w:rFonts w:ascii="Arial" w:hAnsi="Arial" w:cs="Arial"/>
          <w:sz w:val="20"/>
          <w:szCs w:val="20"/>
        </w:rPr>
      </w:pPr>
      <w:r>
        <w:rPr>
          <w:rFonts w:ascii="Arial" w:hAnsi="Arial" w:cs="Arial"/>
          <w:sz w:val="20"/>
          <w:szCs w:val="20"/>
        </w:rPr>
        <w:t xml:space="preserve">«первая» - для инвалида </w:t>
      </w:r>
      <w:r>
        <w:rPr>
          <w:rFonts w:ascii="Arial" w:hAnsi="Arial" w:cs="Arial"/>
          <w:sz w:val="20"/>
          <w:szCs w:val="20"/>
          <w:lang w:val="en-US"/>
        </w:rPr>
        <w:t>I</w:t>
      </w:r>
      <w:r>
        <w:rPr>
          <w:rFonts w:ascii="Arial" w:hAnsi="Arial" w:cs="Arial"/>
          <w:sz w:val="20"/>
          <w:szCs w:val="20"/>
        </w:rPr>
        <w:t xml:space="preserve"> группы;</w:t>
      </w:r>
    </w:p>
    <w:p w14:paraId="1D76C7EB" w14:textId="77777777" w:rsidR="00413768" w:rsidRDefault="007738F7">
      <w:pPr>
        <w:pStyle w:val="af6"/>
        <w:numPr>
          <w:ilvl w:val="0"/>
          <w:numId w:val="16"/>
        </w:numPr>
        <w:spacing w:line="276" w:lineRule="auto"/>
        <w:ind w:left="1134" w:hanging="567"/>
        <w:rPr>
          <w:rFonts w:ascii="Arial" w:hAnsi="Arial" w:cs="Arial"/>
          <w:sz w:val="20"/>
          <w:szCs w:val="20"/>
        </w:rPr>
      </w:pPr>
      <w:r>
        <w:rPr>
          <w:rFonts w:ascii="Arial" w:hAnsi="Arial" w:cs="Arial"/>
          <w:sz w:val="20"/>
          <w:szCs w:val="20"/>
        </w:rPr>
        <w:t xml:space="preserve">«вторая» - для инвалида </w:t>
      </w:r>
      <w:r>
        <w:rPr>
          <w:rFonts w:ascii="Arial" w:hAnsi="Arial" w:cs="Arial"/>
          <w:sz w:val="20"/>
          <w:szCs w:val="20"/>
          <w:lang w:val="en-US"/>
        </w:rPr>
        <w:t>II</w:t>
      </w:r>
      <w:r>
        <w:rPr>
          <w:rFonts w:ascii="Arial" w:hAnsi="Arial" w:cs="Arial"/>
          <w:sz w:val="20"/>
          <w:szCs w:val="20"/>
        </w:rPr>
        <w:t xml:space="preserve"> группы;</w:t>
      </w:r>
    </w:p>
    <w:p w14:paraId="70E0377E" w14:textId="77777777" w:rsidR="00413768" w:rsidRDefault="007738F7">
      <w:pPr>
        <w:pStyle w:val="af6"/>
        <w:numPr>
          <w:ilvl w:val="0"/>
          <w:numId w:val="16"/>
        </w:numPr>
        <w:spacing w:line="276" w:lineRule="auto"/>
        <w:ind w:left="1134" w:hanging="567"/>
        <w:rPr>
          <w:rFonts w:ascii="Arial" w:hAnsi="Arial" w:cs="Arial"/>
          <w:sz w:val="20"/>
          <w:szCs w:val="20"/>
        </w:rPr>
      </w:pPr>
      <w:r>
        <w:rPr>
          <w:rFonts w:ascii="Arial" w:hAnsi="Arial" w:cs="Arial"/>
          <w:sz w:val="20"/>
          <w:szCs w:val="20"/>
        </w:rPr>
        <w:t xml:space="preserve">«третья» - для инвалида </w:t>
      </w:r>
      <w:r>
        <w:rPr>
          <w:rFonts w:ascii="Arial" w:hAnsi="Arial" w:cs="Arial"/>
          <w:sz w:val="20"/>
          <w:szCs w:val="20"/>
          <w:lang w:val="en-US"/>
        </w:rPr>
        <w:t>III</w:t>
      </w:r>
      <w:r>
        <w:rPr>
          <w:rFonts w:ascii="Arial" w:hAnsi="Arial" w:cs="Arial"/>
          <w:sz w:val="20"/>
          <w:szCs w:val="20"/>
        </w:rPr>
        <w:t xml:space="preserve"> группы;</w:t>
      </w:r>
    </w:p>
    <w:p w14:paraId="64BDD4A8" w14:textId="77777777" w:rsidR="00413768" w:rsidRDefault="007738F7">
      <w:pPr>
        <w:pStyle w:val="af6"/>
        <w:numPr>
          <w:ilvl w:val="0"/>
          <w:numId w:val="16"/>
        </w:numPr>
        <w:spacing w:line="276" w:lineRule="auto"/>
        <w:ind w:left="1134" w:hanging="567"/>
        <w:rPr>
          <w:rFonts w:ascii="Arial" w:hAnsi="Arial" w:cs="Arial"/>
          <w:sz w:val="20"/>
          <w:szCs w:val="20"/>
        </w:rPr>
      </w:pPr>
      <w:r>
        <w:rPr>
          <w:rFonts w:ascii="Arial" w:hAnsi="Arial" w:cs="Arial"/>
          <w:sz w:val="20"/>
          <w:szCs w:val="20"/>
        </w:rPr>
        <w:t>«ребенок-инвалид» - для детей-инвалидов до 18-и лет.</w:t>
      </w:r>
    </w:p>
    <w:p w14:paraId="619422D8" w14:textId="77777777" w:rsidR="00413768" w:rsidRDefault="007738F7">
      <w:pPr>
        <w:pStyle w:val="af6"/>
        <w:numPr>
          <w:ilvl w:val="1"/>
          <w:numId w:val="4"/>
        </w:numPr>
        <w:spacing w:line="276" w:lineRule="auto"/>
        <w:ind w:left="567" w:hanging="567"/>
        <w:rPr>
          <w:rFonts w:ascii="Arial" w:hAnsi="Arial" w:cs="Arial"/>
          <w:b/>
          <w:sz w:val="20"/>
          <w:szCs w:val="20"/>
        </w:rPr>
      </w:pPr>
      <w:r>
        <w:rPr>
          <w:rFonts w:ascii="Arial" w:hAnsi="Arial" w:cs="Arial"/>
          <w:b/>
          <w:sz w:val="20"/>
          <w:szCs w:val="20"/>
        </w:rPr>
        <w:lastRenderedPageBreak/>
        <w:t xml:space="preserve">Для инвалидов </w:t>
      </w:r>
      <w:r>
        <w:rPr>
          <w:rFonts w:ascii="Arial" w:hAnsi="Arial" w:cs="Arial"/>
          <w:b/>
          <w:sz w:val="20"/>
          <w:szCs w:val="20"/>
          <w:lang w:val="en-US"/>
        </w:rPr>
        <w:t>II</w:t>
      </w:r>
      <w:r>
        <w:rPr>
          <w:rFonts w:ascii="Arial" w:hAnsi="Arial" w:cs="Arial"/>
          <w:b/>
          <w:sz w:val="20"/>
          <w:szCs w:val="20"/>
        </w:rPr>
        <w:t xml:space="preserve"> или </w:t>
      </w:r>
      <w:r>
        <w:rPr>
          <w:rFonts w:ascii="Arial" w:hAnsi="Arial" w:cs="Arial"/>
          <w:b/>
          <w:sz w:val="20"/>
          <w:szCs w:val="20"/>
          <w:lang w:val="en-US"/>
        </w:rPr>
        <w:t>III</w:t>
      </w:r>
      <w:r>
        <w:rPr>
          <w:rFonts w:ascii="Arial" w:hAnsi="Arial" w:cs="Arial"/>
          <w:b/>
          <w:sz w:val="20"/>
          <w:szCs w:val="20"/>
        </w:rPr>
        <w:t xml:space="preserve"> группы в пункте «Причина инвалидности» должно быть указано «Инвалид с детства».</w:t>
      </w:r>
    </w:p>
    <w:p w14:paraId="0B09B54E" w14:textId="77777777" w:rsidR="00413768" w:rsidRDefault="007738F7">
      <w:pPr>
        <w:pStyle w:val="af6"/>
        <w:numPr>
          <w:ilvl w:val="1"/>
          <w:numId w:val="4"/>
        </w:numPr>
        <w:spacing w:line="276" w:lineRule="auto"/>
        <w:ind w:left="567" w:hanging="567"/>
        <w:rPr>
          <w:rFonts w:ascii="Arial" w:hAnsi="Arial" w:cs="Arial"/>
          <w:sz w:val="20"/>
          <w:szCs w:val="20"/>
          <w:u w:val="single"/>
        </w:rPr>
      </w:pPr>
      <w:r>
        <w:rPr>
          <w:rFonts w:ascii="Arial" w:hAnsi="Arial" w:cs="Arial"/>
          <w:sz w:val="20"/>
          <w:szCs w:val="20"/>
        </w:rPr>
        <w:t>Необходимо обратить внимание: п</w:t>
      </w:r>
      <w:r>
        <w:rPr>
          <w:rFonts w:ascii="Arial" w:hAnsi="Arial" w:cs="Arial"/>
          <w:color w:val="222222"/>
          <w:sz w:val="20"/>
          <w:szCs w:val="20"/>
          <w:shd w:val="clear" w:color="auto" w:fill="FFFFFF"/>
        </w:rPr>
        <w:t>онятия «ребёнок-инвалид» и «инвалид с детства» различаются. «Ребенок-инвалид» указывается в пункте группы инвалидности. «Инвалид с детства» — это причина инвалидности, устанавливаемая одновременно с группой инвалидности</w:t>
      </w:r>
      <w:r w:rsidR="00A42EA3">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и указывается в соответствующем пункте, при этом, в пункте «Группа инвалидности» будет указано: первая или </w:t>
      </w:r>
      <w:r w:rsidR="009D4DB0">
        <w:rPr>
          <w:rFonts w:ascii="Arial" w:hAnsi="Arial" w:cs="Arial"/>
          <w:color w:val="222222"/>
          <w:sz w:val="20"/>
          <w:szCs w:val="20"/>
          <w:shd w:val="clear" w:color="auto" w:fill="FFFFFF"/>
        </w:rPr>
        <w:t>вторая,</w:t>
      </w:r>
      <w:r>
        <w:rPr>
          <w:rFonts w:ascii="Arial" w:hAnsi="Arial" w:cs="Arial"/>
          <w:color w:val="222222"/>
          <w:sz w:val="20"/>
          <w:szCs w:val="20"/>
          <w:shd w:val="clear" w:color="auto" w:fill="FFFFFF"/>
        </w:rPr>
        <w:t xml:space="preserve"> или третья группа. </w:t>
      </w:r>
    </w:p>
    <w:p w14:paraId="0E7D15FB" w14:textId="77777777" w:rsidR="00413768" w:rsidRDefault="007738F7">
      <w:pPr>
        <w:pStyle w:val="af6"/>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Д</w:t>
      </w:r>
      <w:r>
        <w:rPr>
          <w:rFonts w:ascii="Arial" w:hAnsi="Arial" w:cs="Arial"/>
          <w:color w:val="222327"/>
          <w:sz w:val="20"/>
          <w:szCs w:val="20"/>
        </w:rPr>
        <w:t xml:space="preserve">о 18 лет детям-инвалидам не определяют группу инвалидности, им устанавливается общая категория "ребёнок-инвалид". </w:t>
      </w:r>
    </w:p>
    <w:p w14:paraId="6FC0EAD7" w14:textId="77777777" w:rsidR="00413768" w:rsidRDefault="007738F7">
      <w:pPr>
        <w:pStyle w:val="af6"/>
        <w:numPr>
          <w:ilvl w:val="1"/>
          <w:numId w:val="4"/>
        </w:numPr>
        <w:spacing w:line="276" w:lineRule="auto"/>
        <w:ind w:left="567" w:hanging="567"/>
        <w:rPr>
          <w:rFonts w:ascii="Arial" w:hAnsi="Arial" w:cs="Arial"/>
          <w:sz w:val="20"/>
          <w:szCs w:val="20"/>
          <w:u w:val="single"/>
        </w:rPr>
      </w:pPr>
      <w:r>
        <w:rPr>
          <w:rFonts w:ascii="Arial" w:hAnsi="Arial" w:cs="Arial"/>
          <w:color w:val="222327"/>
          <w:sz w:val="20"/>
          <w:szCs w:val="20"/>
        </w:rPr>
        <w:t>После 18-и лет присваивается определенная группа инвалидности, которая указывается в справке.</w:t>
      </w:r>
    </w:p>
    <w:p w14:paraId="56FE1DD5" w14:textId="77777777" w:rsidR="00413768" w:rsidRDefault="007738F7">
      <w:pPr>
        <w:pStyle w:val="af6"/>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 xml:space="preserve">Оформление сопровождающего по субсидированному тарифу разрешено только при совместной перевозке с инвалидом </w:t>
      </w:r>
      <w:r>
        <w:rPr>
          <w:rFonts w:ascii="Arial" w:hAnsi="Arial" w:cs="Arial"/>
          <w:color w:val="222222"/>
          <w:sz w:val="20"/>
          <w:szCs w:val="20"/>
          <w:shd w:val="clear" w:color="auto" w:fill="FFFFFF"/>
          <w:lang w:val="en-US"/>
        </w:rPr>
        <w:t>I</w:t>
      </w:r>
      <w:r>
        <w:rPr>
          <w:rFonts w:ascii="Arial" w:hAnsi="Arial" w:cs="Arial"/>
          <w:color w:val="222222"/>
          <w:sz w:val="20"/>
          <w:szCs w:val="20"/>
          <w:shd w:val="clear" w:color="auto" w:fill="FFFFFF"/>
        </w:rPr>
        <w:t xml:space="preserve"> группы или с ребенком-инвалидом.</w:t>
      </w:r>
    </w:p>
    <w:p w14:paraId="6DCB6B96" w14:textId="77777777" w:rsidR="00413768" w:rsidRDefault="007738F7">
      <w:pPr>
        <w:pStyle w:val="af6"/>
        <w:numPr>
          <w:ilvl w:val="1"/>
          <w:numId w:val="4"/>
        </w:numPr>
        <w:spacing w:line="276" w:lineRule="auto"/>
        <w:ind w:left="567" w:hanging="567"/>
        <w:rPr>
          <w:rFonts w:ascii="Arial" w:hAnsi="Arial" w:cs="Arial"/>
          <w:sz w:val="20"/>
          <w:szCs w:val="20"/>
          <w:u w:val="single"/>
        </w:rPr>
      </w:pPr>
      <w:r>
        <w:rPr>
          <w:rFonts w:ascii="Arial" w:hAnsi="Arial" w:cs="Arial"/>
          <w:color w:val="222222"/>
          <w:sz w:val="20"/>
          <w:szCs w:val="20"/>
          <w:shd w:val="clear" w:color="auto" w:fill="FFFFFF"/>
        </w:rPr>
        <w:t>Необходимо обратить внимание на срок действия справки в поле «Инвалидность установлена на срок до…». Справка должна быть действительна на дату вылета по всем сегментам перевозки. Обязательно наличие печати и подписи руководителя бюро МСЭ.</w:t>
      </w:r>
    </w:p>
    <w:p w14:paraId="2FEB5952" w14:textId="77777777" w:rsidR="00413768" w:rsidRDefault="00413768">
      <w:pPr>
        <w:pStyle w:val="af6"/>
        <w:spacing w:line="276" w:lineRule="auto"/>
        <w:ind w:left="567"/>
        <w:rPr>
          <w:rFonts w:ascii="Arial" w:hAnsi="Arial" w:cs="Arial"/>
          <w:sz w:val="20"/>
          <w:szCs w:val="20"/>
          <w:u w:val="single"/>
        </w:rPr>
      </w:pPr>
    </w:p>
    <w:p w14:paraId="72CE7421" w14:textId="77777777" w:rsidR="00413768" w:rsidRDefault="00413768">
      <w:pPr>
        <w:pStyle w:val="af6"/>
        <w:spacing w:line="276" w:lineRule="auto"/>
        <w:ind w:left="567"/>
        <w:rPr>
          <w:rFonts w:ascii="Arial" w:hAnsi="Arial" w:cs="Arial"/>
          <w:sz w:val="20"/>
          <w:szCs w:val="20"/>
          <w:u w:val="single"/>
        </w:rPr>
      </w:pPr>
    </w:p>
    <w:p w14:paraId="754A11EB" w14:textId="77777777" w:rsidR="00413768" w:rsidRDefault="00413768">
      <w:pPr>
        <w:pStyle w:val="af6"/>
        <w:spacing w:line="276" w:lineRule="auto"/>
        <w:ind w:left="567"/>
        <w:rPr>
          <w:rFonts w:ascii="Arial" w:hAnsi="Arial" w:cs="Arial"/>
          <w:sz w:val="20"/>
          <w:szCs w:val="20"/>
          <w:u w:val="single"/>
        </w:rPr>
      </w:pPr>
    </w:p>
    <w:p w14:paraId="359E4EFF" w14:textId="77777777" w:rsidR="00413768" w:rsidRDefault="00413768">
      <w:pPr>
        <w:pStyle w:val="af6"/>
        <w:spacing w:line="276" w:lineRule="auto"/>
        <w:ind w:left="567"/>
        <w:rPr>
          <w:rFonts w:ascii="Arial" w:hAnsi="Arial" w:cs="Arial"/>
          <w:sz w:val="20"/>
          <w:szCs w:val="20"/>
          <w:u w:val="single"/>
        </w:rPr>
      </w:pPr>
    </w:p>
    <w:p w14:paraId="15495266" w14:textId="77777777" w:rsidR="00413768" w:rsidRDefault="007738F7">
      <w:pPr>
        <w:pStyle w:val="af6"/>
        <w:numPr>
          <w:ilvl w:val="0"/>
          <w:numId w:val="4"/>
        </w:numPr>
        <w:spacing w:line="276" w:lineRule="auto"/>
        <w:ind w:left="567" w:hanging="567"/>
        <w:outlineLvl w:val="0"/>
        <w:rPr>
          <w:rFonts w:ascii="Arial" w:hAnsi="Arial" w:cs="Arial"/>
          <w:b/>
          <w:sz w:val="22"/>
          <w:szCs w:val="22"/>
        </w:rPr>
      </w:pPr>
      <w:r>
        <w:rPr>
          <w:rFonts w:ascii="Arial" w:hAnsi="Arial" w:cs="Arial"/>
          <w:b/>
          <w:sz w:val="22"/>
          <w:szCs w:val="22"/>
        </w:rPr>
        <w:t>Оформление членов многодетных семей</w:t>
      </w:r>
    </w:p>
    <w:p w14:paraId="38EACAA7" w14:textId="77777777" w:rsidR="00413768" w:rsidRDefault="00413768">
      <w:pPr>
        <w:pStyle w:val="af6"/>
        <w:spacing w:line="276" w:lineRule="auto"/>
        <w:ind w:left="567"/>
        <w:outlineLvl w:val="0"/>
        <w:rPr>
          <w:rFonts w:ascii="Arial" w:hAnsi="Arial" w:cs="Arial"/>
          <w:b/>
          <w:sz w:val="22"/>
          <w:szCs w:val="22"/>
        </w:rPr>
      </w:pPr>
    </w:p>
    <w:p w14:paraId="226D39F8" w14:textId="77777777" w:rsidR="00413768" w:rsidRDefault="007738F7">
      <w:pPr>
        <w:pStyle w:val="af6"/>
        <w:numPr>
          <w:ilvl w:val="1"/>
          <w:numId w:val="4"/>
        </w:numPr>
        <w:tabs>
          <w:tab w:val="left" w:pos="0"/>
        </w:tabs>
        <w:spacing w:line="276" w:lineRule="auto"/>
        <w:outlineLvl w:val="0"/>
        <w:rPr>
          <w:rFonts w:ascii="Arial" w:hAnsi="Arial" w:cs="Arial"/>
          <w:b/>
          <w:sz w:val="20"/>
          <w:szCs w:val="20"/>
        </w:rPr>
      </w:pPr>
      <w:r>
        <w:rPr>
          <w:rFonts w:ascii="Arial" w:hAnsi="Arial" w:cs="Arial"/>
          <w:sz w:val="20"/>
          <w:szCs w:val="20"/>
        </w:rPr>
        <w:t>14 ноября 2018 г. Правительством РФ было принято Постановление №1372. В п.2.б) расширен перечень категорий граждан, кому предоставляется субсидия:</w:t>
      </w:r>
    </w:p>
    <w:p w14:paraId="535595A4" w14:textId="77777777" w:rsidR="00413768" w:rsidRDefault="007738F7">
      <w:pPr>
        <w:pStyle w:val="af6"/>
        <w:tabs>
          <w:tab w:val="left" w:pos="0"/>
        </w:tabs>
        <w:spacing w:line="276" w:lineRule="auto"/>
        <w:ind w:left="567"/>
        <w:outlineLvl w:val="0"/>
        <w:rPr>
          <w:rFonts w:ascii="Arial" w:hAnsi="Arial" w:cs="Arial"/>
          <w:i/>
          <w:sz w:val="20"/>
          <w:szCs w:val="20"/>
        </w:rPr>
      </w:pPr>
      <w:r>
        <w:rPr>
          <w:rFonts w:ascii="Arial" w:hAnsi="Arial" w:cs="Arial"/>
          <w:i/>
          <w:sz w:val="20"/>
          <w:szCs w:val="20"/>
        </w:rPr>
        <w:t>«…а также лицо, имеющее удостоверение многодетной семьи или иные документы, подтверждающие статус многодетной семьи в порядке, установленном нормативными правовыми актами субъектов Российской Федерации…».</w:t>
      </w:r>
    </w:p>
    <w:p w14:paraId="155A9769" w14:textId="77777777" w:rsidR="00413768" w:rsidRDefault="007738F7">
      <w:pPr>
        <w:pStyle w:val="af6"/>
        <w:numPr>
          <w:ilvl w:val="1"/>
          <w:numId w:val="4"/>
        </w:numPr>
        <w:tabs>
          <w:tab w:val="left" w:pos="0"/>
        </w:tabs>
        <w:spacing w:line="276" w:lineRule="auto"/>
        <w:ind w:left="567" w:hanging="567"/>
        <w:outlineLvl w:val="0"/>
        <w:rPr>
          <w:rFonts w:ascii="Arial" w:hAnsi="Arial" w:cs="Arial"/>
          <w:b/>
          <w:sz w:val="20"/>
          <w:szCs w:val="20"/>
        </w:rPr>
      </w:pPr>
      <w:r>
        <w:rPr>
          <w:rFonts w:ascii="Arial" w:hAnsi="Arial" w:cs="Arial"/>
          <w:sz w:val="20"/>
          <w:szCs w:val="20"/>
        </w:rPr>
        <w:t>В связи с тем, что каждый субъект РФ принимает свое решение о документе, подтверждающем статус многодетной семьи, и пассажирами могут предъявляться разные по форме документы, авиакомпания принимает следующее решение об общих требованиям к таким документам.</w:t>
      </w:r>
    </w:p>
    <w:p w14:paraId="4F6F6106" w14:textId="77777777" w:rsidR="00413768" w:rsidRDefault="007738F7">
      <w:pPr>
        <w:pStyle w:val="af6"/>
        <w:numPr>
          <w:ilvl w:val="2"/>
          <w:numId w:val="4"/>
        </w:numPr>
        <w:tabs>
          <w:tab w:val="left" w:pos="0"/>
        </w:tabs>
        <w:spacing w:line="276" w:lineRule="auto"/>
        <w:ind w:left="1134" w:hanging="567"/>
        <w:outlineLvl w:val="0"/>
        <w:rPr>
          <w:rFonts w:ascii="Arial" w:hAnsi="Arial" w:cs="Arial"/>
          <w:b/>
          <w:sz w:val="20"/>
          <w:szCs w:val="20"/>
        </w:rPr>
      </w:pPr>
      <w:r>
        <w:rPr>
          <w:rFonts w:ascii="Arial" w:hAnsi="Arial" w:cs="Arial"/>
          <w:sz w:val="20"/>
          <w:szCs w:val="20"/>
        </w:rPr>
        <w:t xml:space="preserve">Пассажир, оформляющий перевозку на себя, предъявляет </w:t>
      </w:r>
      <w:r>
        <w:rPr>
          <w:rFonts w:ascii="Arial" w:hAnsi="Arial" w:cs="Arial"/>
          <w:b/>
          <w:sz w:val="20"/>
          <w:szCs w:val="20"/>
          <w:u w:val="single"/>
        </w:rPr>
        <w:t>удостоверение многодетной</w:t>
      </w:r>
      <w:r>
        <w:rPr>
          <w:rFonts w:ascii="Arial" w:hAnsi="Arial" w:cs="Arial"/>
          <w:sz w:val="20"/>
          <w:szCs w:val="20"/>
        </w:rPr>
        <w:t xml:space="preserve"> </w:t>
      </w:r>
      <w:r>
        <w:rPr>
          <w:rFonts w:ascii="Arial" w:hAnsi="Arial" w:cs="Arial"/>
          <w:b/>
          <w:sz w:val="20"/>
          <w:szCs w:val="20"/>
          <w:u w:val="single"/>
        </w:rPr>
        <w:t>семьи</w:t>
      </w:r>
      <w:r>
        <w:rPr>
          <w:rFonts w:ascii="Arial" w:hAnsi="Arial" w:cs="Arial"/>
          <w:b/>
          <w:sz w:val="20"/>
          <w:szCs w:val="20"/>
        </w:rPr>
        <w:t>.</w:t>
      </w:r>
      <w:r>
        <w:rPr>
          <w:rFonts w:ascii="Arial" w:hAnsi="Arial" w:cs="Arial"/>
          <w:sz w:val="20"/>
          <w:szCs w:val="20"/>
        </w:rPr>
        <w:t xml:space="preserve"> В удостоверении обязательно должно быть:</w:t>
      </w:r>
    </w:p>
    <w:p w14:paraId="7EEA00C3"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название территориального органа социальной защиты или семейной политики субъекта РФ;</w:t>
      </w:r>
    </w:p>
    <w:p w14:paraId="722C3405"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номер удостоверения;</w:t>
      </w:r>
    </w:p>
    <w:p w14:paraId="24D49556"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 xml:space="preserve">фотография предъявителя; </w:t>
      </w:r>
    </w:p>
    <w:p w14:paraId="0A71BEEA"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ФИО предъявителя;</w:t>
      </w:r>
    </w:p>
    <w:p w14:paraId="48B5D31A"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дата выдачи удостоверения;</w:t>
      </w:r>
    </w:p>
    <w:p w14:paraId="027059DA"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срок действия удостоверения («… по ДД.ММ.ГГГГ»);</w:t>
      </w:r>
    </w:p>
    <w:p w14:paraId="2B33A5A9"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подпись руководителя территориального органа социальной защиты или семейной политики субъекта РФ;</w:t>
      </w:r>
    </w:p>
    <w:p w14:paraId="77671757" w14:textId="77777777" w:rsidR="00413768" w:rsidRDefault="007738F7">
      <w:pPr>
        <w:pStyle w:val="af6"/>
        <w:numPr>
          <w:ilvl w:val="0"/>
          <w:numId w:val="25"/>
        </w:numPr>
        <w:tabs>
          <w:tab w:val="left" w:pos="0"/>
        </w:tabs>
        <w:spacing w:line="276" w:lineRule="auto"/>
        <w:ind w:left="1701" w:hanging="567"/>
        <w:outlineLvl w:val="0"/>
        <w:rPr>
          <w:rFonts w:ascii="Arial" w:hAnsi="Arial" w:cs="Arial"/>
          <w:sz w:val="20"/>
          <w:szCs w:val="20"/>
        </w:rPr>
      </w:pPr>
      <w:r>
        <w:rPr>
          <w:rFonts w:ascii="Arial" w:hAnsi="Arial" w:cs="Arial"/>
          <w:sz w:val="20"/>
          <w:szCs w:val="20"/>
        </w:rPr>
        <w:t>печать территориального органа социальной защиты или семейной политики субъекта РФ.</w:t>
      </w:r>
    </w:p>
    <w:p w14:paraId="48F7585F" w14:textId="77777777" w:rsidR="00413768" w:rsidRDefault="007738F7">
      <w:pPr>
        <w:pStyle w:val="af6"/>
        <w:numPr>
          <w:ilvl w:val="2"/>
          <w:numId w:val="4"/>
        </w:numPr>
        <w:tabs>
          <w:tab w:val="left" w:pos="0"/>
        </w:tabs>
        <w:spacing w:line="276" w:lineRule="auto"/>
        <w:ind w:left="1494" w:hanging="927"/>
        <w:jc w:val="both"/>
        <w:outlineLvl w:val="0"/>
        <w:rPr>
          <w:rFonts w:ascii="Arial" w:hAnsi="Arial" w:cs="Arial"/>
          <w:sz w:val="20"/>
          <w:szCs w:val="20"/>
        </w:rPr>
      </w:pPr>
      <w:r>
        <w:rPr>
          <w:rFonts w:ascii="Arial" w:hAnsi="Arial" w:cs="Arial"/>
          <w:sz w:val="20"/>
          <w:szCs w:val="20"/>
        </w:rPr>
        <w:t xml:space="preserve">Пассажир, оформляющий перевозку на себя, предъявляет </w:t>
      </w:r>
      <w:r>
        <w:rPr>
          <w:rFonts w:ascii="Arial" w:hAnsi="Arial" w:cs="Arial"/>
          <w:b/>
          <w:sz w:val="20"/>
          <w:szCs w:val="20"/>
          <w:u w:val="single"/>
        </w:rPr>
        <w:t>справку</w:t>
      </w:r>
      <w:r>
        <w:rPr>
          <w:rFonts w:ascii="Arial" w:hAnsi="Arial" w:cs="Arial"/>
          <w:sz w:val="20"/>
          <w:szCs w:val="20"/>
        </w:rPr>
        <w:t>. Агент может принять справку, подтверждающую статус многодетной семьи, только в том случае, когда в справке будет указан нормативный документ (номер приказа/закона и дата его принятия субъектом РФ), определяющий форму справки, подтверждающей статус многодетной семьи.</w:t>
      </w:r>
    </w:p>
    <w:p w14:paraId="5406006A" w14:textId="77777777" w:rsidR="00413768" w:rsidRDefault="007738F7">
      <w:pPr>
        <w:tabs>
          <w:tab w:val="left" w:pos="0"/>
        </w:tabs>
        <w:spacing w:line="276" w:lineRule="auto"/>
        <w:ind w:left="1494"/>
        <w:outlineLvl w:val="0"/>
        <w:rPr>
          <w:rFonts w:ascii="Arial" w:hAnsi="Arial" w:cs="Arial"/>
          <w:sz w:val="20"/>
          <w:szCs w:val="20"/>
        </w:rPr>
      </w:pPr>
      <w:r>
        <w:rPr>
          <w:rFonts w:ascii="Arial" w:hAnsi="Arial" w:cs="Arial"/>
          <w:sz w:val="20"/>
          <w:szCs w:val="20"/>
        </w:rPr>
        <w:t xml:space="preserve">Справка обязательно должна содержать: </w:t>
      </w:r>
    </w:p>
    <w:p w14:paraId="054ABC6D"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название территориального органа социальной защиты или семейной политики субъекта РФ;</w:t>
      </w:r>
    </w:p>
    <w:p w14:paraId="1F2B53E0"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данные нормативного документа (номер приказа/закона, дата создания);</w:t>
      </w:r>
    </w:p>
    <w:p w14:paraId="5C3D8DA4"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номер справки;</w:t>
      </w:r>
    </w:p>
    <w:p w14:paraId="406FC18B"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ФИО предъявителя;</w:t>
      </w:r>
    </w:p>
    <w:p w14:paraId="1A60B9BB"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дату выдачи;</w:t>
      </w:r>
    </w:p>
    <w:p w14:paraId="0BC1F24F"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срок действия («… по ДД.ММ.ГГГГ);</w:t>
      </w:r>
    </w:p>
    <w:p w14:paraId="2A797D18"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lastRenderedPageBreak/>
        <w:t>подпись руководителя;</w:t>
      </w:r>
    </w:p>
    <w:p w14:paraId="11C0C4A2" w14:textId="77777777" w:rsidR="00413768" w:rsidRDefault="007738F7">
      <w:pPr>
        <w:pStyle w:val="af6"/>
        <w:numPr>
          <w:ilvl w:val="0"/>
          <w:numId w:val="27"/>
        </w:numPr>
        <w:tabs>
          <w:tab w:val="left" w:pos="0"/>
        </w:tabs>
        <w:spacing w:line="276" w:lineRule="auto"/>
        <w:outlineLvl w:val="0"/>
        <w:rPr>
          <w:rFonts w:ascii="Arial" w:hAnsi="Arial" w:cs="Arial"/>
          <w:sz w:val="20"/>
          <w:szCs w:val="20"/>
        </w:rPr>
      </w:pPr>
      <w:r>
        <w:rPr>
          <w:rFonts w:ascii="Arial" w:hAnsi="Arial" w:cs="Arial"/>
          <w:sz w:val="20"/>
          <w:szCs w:val="20"/>
        </w:rPr>
        <w:t>печать территориального органа социальной защиты или семейной политики субъекта РФ.</w:t>
      </w:r>
    </w:p>
    <w:p w14:paraId="2B443632" w14:textId="77777777" w:rsidR="00413768" w:rsidRDefault="007738F7">
      <w:pPr>
        <w:tabs>
          <w:tab w:val="left" w:pos="0"/>
          <w:tab w:val="left" w:pos="1276"/>
        </w:tabs>
        <w:spacing w:line="276" w:lineRule="auto"/>
        <w:ind w:left="1276" w:hanging="567"/>
        <w:outlineLvl w:val="0"/>
        <w:rPr>
          <w:rFonts w:ascii="Arial" w:hAnsi="Arial" w:cs="Arial"/>
          <w:sz w:val="20"/>
          <w:szCs w:val="20"/>
        </w:rPr>
      </w:pPr>
      <w:r>
        <w:rPr>
          <w:rFonts w:ascii="Arial" w:hAnsi="Arial" w:cs="Arial"/>
          <w:sz w:val="20"/>
          <w:szCs w:val="20"/>
        </w:rPr>
        <w:tab/>
        <w:t>Например, вид справки, установленный приказом Министерства труда и социального развития РС(Я) от 05.12.2018 № 1372-ОД, представлен на рис.2.</w:t>
      </w:r>
    </w:p>
    <w:p w14:paraId="72DFF09B" w14:textId="77777777" w:rsidR="00413768" w:rsidRDefault="00413768"/>
    <w:p w14:paraId="141E5F59" w14:textId="77777777" w:rsidR="00413768" w:rsidRDefault="00413768"/>
    <w:p w14:paraId="6C3CA8AE" w14:textId="77777777" w:rsidR="00413768" w:rsidRDefault="007738F7">
      <w:r>
        <w:rPr>
          <w:noProof/>
        </w:rPr>
        <mc:AlternateContent>
          <mc:Choice Requires="wpg">
            <w:drawing>
              <wp:anchor distT="0" distB="0" distL="114300" distR="114300" simplePos="0" relativeHeight="251658240" behindDoc="1" locked="0" layoutInCell="1" allowOverlap="1" wp14:anchorId="63527DFC" wp14:editId="6EB828ED">
                <wp:simplePos x="0" y="0"/>
                <wp:positionH relativeFrom="column">
                  <wp:posOffset>2540</wp:posOffset>
                </wp:positionH>
                <wp:positionV relativeFrom="paragraph">
                  <wp:posOffset>2540</wp:posOffset>
                </wp:positionV>
                <wp:extent cx="5040000" cy="7124400"/>
                <wp:effectExtent l="152400" t="152400" r="370205" b="362585"/>
                <wp:wrapTight wrapText="bothSides">
                  <wp:wrapPolygon edited="1">
                    <wp:start x="327" y="-462"/>
                    <wp:lineTo x="-653" y="-347"/>
                    <wp:lineTo x="-572" y="21891"/>
                    <wp:lineTo x="735" y="22526"/>
                    <wp:lineTo x="816" y="22642"/>
                    <wp:lineTo x="21635" y="22642"/>
                    <wp:lineTo x="21717" y="22526"/>
                    <wp:lineTo x="23023" y="21891"/>
                    <wp:lineTo x="23105" y="578"/>
                    <wp:lineTo x="22125" y="-289"/>
                    <wp:lineTo x="22044" y="-462"/>
                    <wp:lineTo x="327" y="-462"/>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0"/>
                        <a:stretch/>
                      </pic:blipFill>
                      <pic:spPr bwMode="auto">
                        <a:xfrm>
                          <a:off x="0" y="0"/>
                          <a:ext cx="5040000" cy="7124400"/>
                        </a:xfrm>
                        <a:prstGeom prst="rect">
                          <a:avLst/>
                        </a:prstGeom>
                        <a:ln>
                          <a:noFill/>
                        </a:ln>
                        <a:effectLst>
                          <a:outerShdw blurRad="292100" dist="139700" dir="2700000" algn="tl" rotWithShape="0">
                            <a:srgbClr val="333333">
                              <a:alpha val="65000"/>
                            </a:srgbClr>
                          </a:outerShdw>
                        </a:effectLst>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1658240;o:allowoverlap:true;o:allowincell:true;mso-position-horizontal-relative:text;margin-left:0.20pt;mso-position-horizontal:absolute;mso-position-vertical-relative:text;margin-top:0.20pt;mso-position-vertical:absolute;width:396.85pt;height:560.98pt;mso-wrap-distance-left:9.00pt;mso-wrap-distance-top:0.00pt;mso-wrap-distance-right:9.00pt;mso-wrap-distance-bottom:0.00pt;" wrapcoords="1514 -2138 -3022 -1605 -2647 101347 3403 104287 3778 104824 100162 104824 100542 104287 106588 101347 106968 2676 102431 -1337 102056 -2138 1514 -2138" stroked="f">
                <v:path textboxrect="0,0,0,0"/>
                <w10:wrap type="tight"/>
                <v:imagedata r:id="rId11" o:title=""/>
              </v:shape>
            </w:pict>
          </mc:Fallback>
        </mc:AlternateContent>
      </w:r>
    </w:p>
    <w:p w14:paraId="6E2002C2"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5D16CDE0"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EE4FEE3"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213359D"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75FC9821"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766530DB"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23103FF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172AAB1"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670B1879"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2FB6C16F"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127933F"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36489C26"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A9B237E"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CAD496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2EE5C9D6"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07CF34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48DD126"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F9D56EE"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721C9DCF"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EDEF4A0"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5A5B83A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03D67C3B"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56689FC0"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06C56B0F"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5EA8DDE9"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0F562E15"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78328775"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5839DAC"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6544A739" w14:textId="77777777" w:rsidR="00413768" w:rsidRDefault="00413768">
      <w:pPr>
        <w:tabs>
          <w:tab w:val="left" w:pos="0"/>
          <w:tab w:val="left" w:pos="1276"/>
        </w:tabs>
        <w:spacing w:line="276" w:lineRule="auto"/>
        <w:outlineLvl w:val="0"/>
        <w:rPr>
          <w:rFonts w:ascii="Arial" w:hAnsi="Arial" w:cs="Arial"/>
          <w:sz w:val="20"/>
          <w:szCs w:val="20"/>
        </w:rPr>
      </w:pPr>
    </w:p>
    <w:p w14:paraId="15D02A73"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6DF9311A"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0BDD9C8C"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FCB6221"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880597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7EF4FD06"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79BC45F"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4DC92749"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38F4ECE4"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2730CAB6"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15DD6077"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68CA7F7B"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3B89921C"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27B722C0" w14:textId="77777777" w:rsidR="00413768" w:rsidRDefault="00413768">
      <w:pPr>
        <w:tabs>
          <w:tab w:val="left" w:pos="0"/>
          <w:tab w:val="left" w:pos="1276"/>
        </w:tabs>
        <w:spacing w:line="276" w:lineRule="auto"/>
        <w:ind w:left="1276" w:hanging="567"/>
        <w:jc w:val="center"/>
        <w:outlineLvl w:val="0"/>
        <w:rPr>
          <w:rFonts w:ascii="Arial" w:hAnsi="Arial" w:cs="Arial"/>
          <w:sz w:val="20"/>
          <w:szCs w:val="20"/>
        </w:rPr>
      </w:pPr>
    </w:p>
    <w:p w14:paraId="37BCECC7" w14:textId="77777777" w:rsidR="00413768" w:rsidRDefault="00413768">
      <w:pPr>
        <w:tabs>
          <w:tab w:val="left" w:pos="0"/>
          <w:tab w:val="left" w:pos="1276"/>
        </w:tabs>
        <w:spacing w:line="276" w:lineRule="auto"/>
        <w:outlineLvl w:val="0"/>
        <w:rPr>
          <w:rFonts w:ascii="Arial" w:hAnsi="Arial" w:cs="Arial"/>
          <w:sz w:val="20"/>
          <w:szCs w:val="20"/>
        </w:rPr>
      </w:pPr>
    </w:p>
    <w:p w14:paraId="65D45DA4" w14:textId="77777777" w:rsidR="00413768" w:rsidRDefault="007738F7">
      <w:pPr>
        <w:tabs>
          <w:tab w:val="left" w:pos="0"/>
          <w:tab w:val="left" w:pos="1276"/>
        </w:tabs>
        <w:spacing w:line="276" w:lineRule="auto"/>
        <w:outlineLvl w:val="0"/>
        <w:rPr>
          <w:rFonts w:ascii="Arial" w:hAnsi="Arial" w:cs="Arial"/>
          <w:sz w:val="18"/>
          <w:szCs w:val="18"/>
        </w:rPr>
      </w:pPr>
      <w:r>
        <w:rPr>
          <w:rFonts w:ascii="Arial" w:hAnsi="Arial" w:cs="Arial"/>
          <w:sz w:val="18"/>
          <w:szCs w:val="18"/>
        </w:rPr>
        <w:t xml:space="preserve">                                                                                         </w:t>
      </w:r>
    </w:p>
    <w:p w14:paraId="1F194422" w14:textId="77777777" w:rsidR="00413768" w:rsidRDefault="007738F7">
      <w:pPr>
        <w:tabs>
          <w:tab w:val="left" w:pos="0"/>
          <w:tab w:val="left" w:pos="1276"/>
        </w:tabs>
        <w:spacing w:line="276" w:lineRule="auto"/>
        <w:outlineLvl w:val="0"/>
        <w:rPr>
          <w:rFonts w:ascii="Arial" w:hAnsi="Arial" w:cs="Arial"/>
          <w:sz w:val="18"/>
          <w:szCs w:val="18"/>
        </w:rPr>
      </w:pPr>
      <w:r>
        <w:rPr>
          <w:rFonts w:ascii="Arial" w:hAnsi="Arial" w:cs="Arial"/>
          <w:sz w:val="18"/>
          <w:szCs w:val="18"/>
        </w:rPr>
        <w:t xml:space="preserve">                                                                              Рис. 2</w:t>
      </w:r>
    </w:p>
    <w:p w14:paraId="275780E1" w14:textId="77777777" w:rsidR="00413768" w:rsidRDefault="00413768">
      <w:pPr>
        <w:tabs>
          <w:tab w:val="left" w:pos="0"/>
          <w:tab w:val="left" w:pos="1276"/>
        </w:tabs>
        <w:spacing w:line="276" w:lineRule="auto"/>
        <w:outlineLvl w:val="0"/>
        <w:rPr>
          <w:rFonts w:ascii="Arial" w:hAnsi="Arial" w:cs="Arial"/>
          <w:sz w:val="20"/>
          <w:szCs w:val="20"/>
        </w:rPr>
      </w:pPr>
    </w:p>
    <w:p w14:paraId="62F7F7E0" w14:textId="77777777" w:rsidR="00413768" w:rsidRDefault="007738F7">
      <w:pPr>
        <w:pStyle w:val="af6"/>
        <w:numPr>
          <w:ilvl w:val="1"/>
          <w:numId w:val="4"/>
        </w:numPr>
        <w:tabs>
          <w:tab w:val="left" w:pos="0"/>
        </w:tabs>
        <w:spacing w:line="276" w:lineRule="auto"/>
        <w:ind w:left="567" w:hanging="567"/>
        <w:outlineLvl w:val="0"/>
        <w:rPr>
          <w:rFonts w:ascii="Arial" w:hAnsi="Arial" w:cs="Arial"/>
          <w:sz w:val="20"/>
          <w:szCs w:val="20"/>
        </w:rPr>
      </w:pPr>
      <w:r>
        <w:rPr>
          <w:rFonts w:ascii="Arial" w:hAnsi="Arial" w:cs="Arial"/>
          <w:sz w:val="20"/>
          <w:szCs w:val="20"/>
        </w:rPr>
        <w:t>Предъявляемые документы, удостоверяющие статус многодетной семьи, должны быть действительны на дату перевозки по авиабилету.</w:t>
      </w:r>
    </w:p>
    <w:p w14:paraId="5DED38CB" w14:textId="77777777" w:rsidR="00413768" w:rsidRDefault="007738F7">
      <w:pPr>
        <w:pStyle w:val="af6"/>
        <w:numPr>
          <w:ilvl w:val="1"/>
          <w:numId w:val="4"/>
        </w:numPr>
        <w:tabs>
          <w:tab w:val="left" w:pos="0"/>
        </w:tabs>
        <w:spacing w:line="276" w:lineRule="auto"/>
        <w:ind w:left="567" w:hanging="567"/>
        <w:jc w:val="both"/>
        <w:outlineLvl w:val="0"/>
        <w:rPr>
          <w:rFonts w:ascii="Arial" w:hAnsi="Arial" w:cs="Arial"/>
          <w:sz w:val="20"/>
          <w:szCs w:val="20"/>
        </w:rPr>
      </w:pPr>
      <w:r>
        <w:rPr>
          <w:rFonts w:ascii="Arial" w:hAnsi="Arial" w:cs="Arial"/>
          <w:sz w:val="20"/>
          <w:szCs w:val="20"/>
        </w:rPr>
        <w:lastRenderedPageBreak/>
        <w:t>Разрешено оформление родителю/родителям многодетной семьи в том случае, когда перевозка оформляется только им (без совместного полета с детьми).</w:t>
      </w:r>
    </w:p>
    <w:p w14:paraId="70A8BD94" w14:textId="77777777" w:rsidR="00413768" w:rsidRDefault="007738F7">
      <w:pPr>
        <w:pStyle w:val="af6"/>
        <w:numPr>
          <w:ilvl w:val="1"/>
          <w:numId w:val="4"/>
        </w:numPr>
        <w:tabs>
          <w:tab w:val="left" w:pos="0"/>
        </w:tabs>
        <w:spacing w:line="276" w:lineRule="auto"/>
        <w:ind w:left="567" w:hanging="567"/>
        <w:jc w:val="both"/>
        <w:outlineLvl w:val="0"/>
        <w:rPr>
          <w:rFonts w:ascii="Arial" w:hAnsi="Arial" w:cs="Arial"/>
          <w:sz w:val="20"/>
          <w:szCs w:val="20"/>
        </w:rPr>
      </w:pPr>
      <w:r>
        <w:rPr>
          <w:rFonts w:ascii="Arial" w:hAnsi="Arial" w:cs="Arial"/>
          <w:sz w:val="20"/>
          <w:szCs w:val="20"/>
        </w:rPr>
        <w:t>Агенты, оформляющие перевозку по субсидии членам многодетной семьи, несут персональную ответственность перед авиакомпанией за полноту и достоверность предоставленных пассажиром документов. Если предоставленные в отчете копии документов не будут удовлетворять вышеуказанным требованиям, авиакомпания в праве выставлять штрафные санкции за нарушение оформления перевозочных документов.</w:t>
      </w:r>
    </w:p>
    <w:p w14:paraId="147DBDF2" w14:textId="77777777" w:rsidR="00413768" w:rsidRDefault="007738F7">
      <w:pPr>
        <w:pStyle w:val="af6"/>
        <w:numPr>
          <w:ilvl w:val="1"/>
          <w:numId w:val="4"/>
        </w:numPr>
        <w:tabs>
          <w:tab w:val="left" w:pos="0"/>
        </w:tabs>
        <w:spacing w:line="276" w:lineRule="auto"/>
        <w:ind w:left="567" w:hanging="567"/>
        <w:outlineLvl w:val="0"/>
        <w:rPr>
          <w:rFonts w:ascii="Arial" w:hAnsi="Arial" w:cs="Arial"/>
          <w:sz w:val="20"/>
          <w:szCs w:val="20"/>
        </w:rPr>
      </w:pPr>
      <w:r>
        <w:rPr>
          <w:rFonts w:ascii="Arial" w:hAnsi="Arial" w:cs="Arial"/>
          <w:sz w:val="20"/>
          <w:szCs w:val="20"/>
        </w:rPr>
        <w:t>К документам, подтверждающим статус многодетной семьи и выданным на территории Республики Саха</w:t>
      </w:r>
      <w:r w:rsidR="00A42EA3">
        <w:rPr>
          <w:rFonts w:ascii="Arial" w:hAnsi="Arial" w:cs="Arial"/>
          <w:sz w:val="20"/>
          <w:szCs w:val="20"/>
        </w:rPr>
        <w:t xml:space="preserve"> </w:t>
      </w:r>
      <w:r>
        <w:rPr>
          <w:rFonts w:ascii="Arial" w:hAnsi="Arial" w:cs="Arial"/>
          <w:sz w:val="20"/>
          <w:szCs w:val="20"/>
        </w:rPr>
        <w:t>(Якутия), относятся следующие документы:</w:t>
      </w:r>
    </w:p>
    <w:p w14:paraId="36ECA509" w14:textId="77777777" w:rsidR="00413768" w:rsidRDefault="007738F7">
      <w:pPr>
        <w:pStyle w:val="af6"/>
        <w:numPr>
          <w:ilvl w:val="0"/>
          <w:numId w:val="28"/>
        </w:numPr>
        <w:tabs>
          <w:tab w:val="left" w:pos="0"/>
        </w:tabs>
        <w:spacing w:line="276" w:lineRule="auto"/>
        <w:ind w:left="1134" w:hanging="567"/>
        <w:outlineLvl w:val="0"/>
        <w:rPr>
          <w:rFonts w:ascii="Arial" w:hAnsi="Arial" w:cs="Arial"/>
          <w:sz w:val="20"/>
          <w:szCs w:val="20"/>
        </w:rPr>
      </w:pPr>
      <w:r>
        <w:rPr>
          <w:rFonts w:ascii="Arial" w:hAnsi="Arial" w:cs="Arial"/>
          <w:sz w:val="20"/>
          <w:szCs w:val="20"/>
        </w:rPr>
        <w:t>Удостоверение многодетной семьи, выданное Управлением социальной защиты населения и труда при Министерстве труда и социального развития по месту жительства семьи;</w:t>
      </w:r>
    </w:p>
    <w:p w14:paraId="2F8425FC" w14:textId="77777777" w:rsidR="00413768" w:rsidRDefault="007738F7">
      <w:pPr>
        <w:pStyle w:val="af6"/>
        <w:numPr>
          <w:ilvl w:val="0"/>
          <w:numId w:val="28"/>
        </w:numPr>
        <w:tabs>
          <w:tab w:val="left" w:pos="0"/>
        </w:tabs>
        <w:spacing w:line="276" w:lineRule="auto"/>
        <w:ind w:left="1134" w:hanging="567"/>
        <w:outlineLvl w:val="0"/>
        <w:rPr>
          <w:rFonts w:ascii="Arial" w:hAnsi="Arial" w:cs="Arial"/>
          <w:sz w:val="20"/>
          <w:szCs w:val="20"/>
        </w:rPr>
      </w:pPr>
      <w:r>
        <w:rPr>
          <w:rFonts w:ascii="Arial" w:hAnsi="Arial" w:cs="Arial"/>
          <w:sz w:val="20"/>
          <w:szCs w:val="20"/>
        </w:rPr>
        <w:t>Удостоверение многодетной семьи, выданное Управлениями (отделами) по делам молодежи и семейной политики администраций муниципальных образований РС(Я).</w:t>
      </w:r>
    </w:p>
    <w:p w14:paraId="7BB1F49B" w14:textId="77777777" w:rsidR="00413768" w:rsidRDefault="007738F7">
      <w:pPr>
        <w:pStyle w:val="af6"/>
        <w:numPr>
          <w:ilvl w:val="0"/>
          <w:numId w:val="28"/>
        </w:numPr>
        <w:tabs>
          <w:tab w:val="left" w:pos="0"/>
        </w:tabs>
        <w:spacing w:line="276" w:lineRule="auto"/>
        <w:ind w:left="1134" w:hanging="567"/>
        <w:outlineLvl w:val="0"/>
        <w:rPr>
          <w:rFonts w:ascii="Arial" w:hAnsi="Arial" w:cs="Arial"/>
          <w:sz w:val="20"/>
          <w:szCs w:val="20"/>
        </w:rPr>
      </w:pPr>
      <w:r>
        <w:rPr>
          <w:rFonts w:ascii="Arial" w:hAnsi="Arial" w:cs="Arial"/>
          <w:sz w:val="20"/>
          <w:szCs w:val="20"/>
        </w:rPr>
        <w:t xml:space="preserve">  Справка установленного образца, выданная Государственным казенным учреждением РС(Я) Управление социальной защиты населения и труда при Министерстве труда и социального развития РС(Я) по месту жительства ( на основании Приказа Министерства труда и соц. развития РС(Я) от 05.12.2018 №1372-ОД «Об утверждении порядка выдачи и формы справки, подтверждающей статус многодетной семьи»).</w:t>
      </w:r>
    </w:p>
    <w:p w14:paraId="7501EA1F" w14:textId="77777777" w:rsidR="00413768" w:rsidRDefault="007738F7">
      <w:pPr>
        <w:pStyle w:val="af6"/>
        <w:numPr>
          <w:ilvl w:val="1"/>
          <w:numId w:val="4"/>
        </w:numPr>
        <w:spacing w:before="75"/>
        <w:jc w:val="both"/>
        <w:rPr>
          <w:rFonts w:ascii="Arial" w:hAnsi="Arial" w:cs="Arial"/>
          <w:color w:val="000000" w:themeColor="text1"/>
          <w:sz w:val="20"/>
          <w:szCs w:val="20"/>
        </w:rPr>
      </w:pPr>
      <w:r>
        <w:rPr>
          <w:rFonts w:ascii="Arial" w:hAnsi="Arial" w:cs="Arial"/>
          <w:color w:val="000000" w:themeColor="text1"/>
          <w:sz w:val="20"/>
          <w:szCs w:val="20"/>
        </w:rPr>
        <w:t xml:space="preserve">Удостоверения многодетной семьи выданное </w:t>
      </w:r>
      <w:r>
        <w:rPr>
          <w:rFonts w:ascii="Arial" w:hAnsi="Arial" w:cs="Arial"/>
          <w:iCs/>
          <w:color w:val="000000" w:themeColor="text1"/>
          <w:sz w:val="20"/>
          <w:szCs w:val="20"/>
        </w:rPr>
        <w:t xml:space="preserve">Общественной организацией многодетных семей </w:t>
      </w:r>
      <w:r>
        <w:rPr>
          <w:rFonts w:ascii="Arial" w:hAnsi="Arial" w:cs="Arial"/>
          <w:color w:val="000000" w:themeColor="text1"/>
          <w:sz w:val="20"/>
          <w:szCs w:val="20"/>
        </w:rPr>
        <w:t>«Надежда» г.</w:t>
      </w:r>
      <w:r w:rsidR="005D1B94">
        <w:rPr>
          <w:rFonts w:ascii="Arial" w:hAnsi="Arial" w:cs="Arial"/>
          <w:color w:val="000000" w:themeColor="text1"/>
          <w:sz w:val="20"/>
          <w:szCs w:val="20"/>
        </w:rPr>
        <w:t xml:space="preserve"> </w:t>
      </w:r>
      <w:r>
        <w:rPr>
          <w:rFonts w:ascii="Arial" w:hAnsi="Arial" w:cs="Arial"/>
          <w:color w:val="000000" w:themeColor="text1"/>
          <w:sz w:val="20"/>
          <w:szCs w:val="20"/>
        </w:rPr>
        <w:t xml:space="preserve">Мирного не является </w:t>
      </w:r>
      <w:r w:rsidR="00A42EA3">
        <w:rPr>
          <w:rFonts w:ascii="Arial" w:hAnsi="Arial" w:cs="Arial"/>
          <w:color w:val="000000" w:themeColor="text1"/>
          <w:sz w:val="20"/>
          <w:szCs w:val="20"/>
        </w:rPr>
        <w:t>официальным документом,</w:t>
      </w:r>
      <w:r>
        <w:rPr>
          <w:rFonts w:ascii="Arial" w:hAnsi="Arial" w:cs="Arial"/>
          <w:color w:val="000000" w:themeColor="text1"/>
          <w:sz w:val="20"/>
          <w:szCs w:val="20"/>
        </w:rPr>
        <w:t xml:space="preserve"> установленным нормативными правовыми актами субъектов Российской Федерации для оформления билетов по субсидированным перевозкам.</w:t>
      </w:r>
    </w:p>
    <w:p w14:paraId="657FA55D" w14:textId="77777777" w:rsidR="00413768" w:rsidRDefault="00413768">
      <w:pPr>
        <w:pStyle w:val="af6"/>
        <w:spacing w:before="75"/>
        <w:ind w:left="1287"/>
        <w:rPr>
          <w:sz w:val="20"/>
          <w:szCs w:val="20"/>
          <w:highlight w:val="yellow"/>
        </w:rPr>
      </w:pPr>
    </w:p>
    <w:p w14:paraId="6CF7D599" w14:textId="77777777" w:rsidR="00413768" w:rsidRDefault="007738F7">
      <w:pPr>
        <w:jc w:val="both"/>
        <w:rPr>
          <w:rFonts w:ascii="Arial" w:hAnsi="Arial" w:cs="Arial"/>
          <w:sz w:val="20"/>
          <w:szCs w:val="20"/>
        </w:rPr>
      </w:pPr>
      <w:r>
        <w:rPr>
          <w:rFonts w:ascii="Arial" w:hAnsi="Arial" w:cs="Arial"/>
          <w:sz w:val="20"/>
          <w:szCs w:val="20"/>
        </w:rPr>
        <w:t xml:space="preserve">   19.07.2019г вступил в силу новый закон Республики Саха(Якутия) от 19.06.2019 года №2162-3 № 235-</w:t>
      </w:r>
      <w:r>
        <w:rPr>
          <w:rFonts w:ascii="Arial" w:hAnsi="Arial" w:cs="Arial"/>
          <w:sz w:val="20"/>
          <w:szCs w:val="20"/>
          <w:lang w:val="en-US"/>
        </w:rPr>
        <w:t>VI</w:t>
      </w:r>
      <w:r>
        <w:rPr>
          <w:rFonts w:ascii="Arial" w:hAnsi="Arial" w:cs="Arial"/>
          <w:sz w:val="20"/>
          <w:szCs w:val="20"/>
        </w:rPr>
        <w:t xml:space="preserve"> « О статусе многодетной семья в Республике Саха (Якутия)».</w:t>
      </w:r>
    </w:p>
    <w:p w14:paraId="7ACA2F3C" w14:textId="77777777" w:rsidR="00413768" w:rsidRDefault="007738F7">
      <w:pPr>
        <w:jc w:val="both"/>
        <w:rPr>
          <w:rFonts w:ascii="Arial" w:hAnsi="Arial" w:cs="Arial"/>
          <w:sz w:val="20"/>
          <w:szCs w:val="20"/>
        </w:rPr>
      </w:pPr>
      <w:r>
        <w:rPr>
          <w:rFonts w:ascii="Arial" w:hAnsi="Arial" w:cs="Arial"/>
          <w:sz w:val="20"/>
          <w:szCs w:val="20"/>
        </w:rPr>
        <w:t xml:space="preserve">Многодетной признается семья, имеющая трех или более детей в возрасте до 18 лет или до 23 лет </w:t>
      </w:r>
    </w:p>
    <w:p w14:paraId="39831D4A" w14:textId="77777777" w:rsidR="00413768" w:rsidRDefault="007738F7">
      <w:pPr>
        <w:jc w:val="both"/>
        <w:rPr>
          <w:rFonts w:ascii="Arial" w:hAnsi="Arial" w:cs="Arial"/>
          <w:sz w:val="20"/>
          <w:szCs w:val="20"/>
        </w:rPr>
      </w:pPr>
      <w:r>
        <w:rPr>
          <w:rFonts w:ascii="Arial" w:hAnsi="Arial" w:cs="Arial"/>
          <w:sz w:val="20"/>
          <w:szCs w:val="20"/>
        </w:rPr>
        <w:t>(при условии, что ребенок, достигший возврата 18 лет) обучается в школе или является студентом очного отделения среднего профессионального или высшего учебного учреждения, либо же проходит военную службу по призыву.</w:t>
      </w:r>
    </w:p>
    <w:p w14:paraId="76076989" w14:textId="77777777" w:rsidR="00413768" w:rsidRDefault="00413768">
      <w:pPr>
        <w:rPr>
          <w:rFonts w:ascii="Arial" w:hAnsi="Arial" w:cs="Arial"/>
          <w:sz w:val="20"/>
          <w:szCs w:val="20"/>
        </w:rPr>
      </w:pPr>
    </w:p>
    <w:p w14:paraId="15689BD1" w14:textId="77777777" w:rsidR="00413768" w:rsidRDefault="007738F7">
      <w:pPr>
        <w:rPr>
          <w:rFonts w:ascii="Arial" w:hAnsi="Arial" w:cs="Arial"/>
          <w:sz w:val="20"/>
          <w:szCs w:val="20"/>
        </w:rPr>
      </w:pPr>
      <w:r>
        <w:rPr>
          <w:rFonts w:ascii="Arial" w:hAnsi="Arial" w:cs="Arial"/>
          <w:sz w:val="20"/>
          <w:szCs w:val="20"/>
        </w:rPr>
        <w:t>В документе многодетных (удостоверение или справка второму родителю) должно быть продление срока действия документа, заверенное печатью.</w:t>
      </w:r>
    </w:p>
    <w:p w14:paraId="692E5BE4" w14:textId="77777777" w:rsidR="00413768" w:rsidRDefault="00413768">
      <w:pPr>
        <w:rPr>
          <w:sz w:val="20"/>
          <w:szCs w:val="20"/>
        </w:rPr>
      </w:pPr>
    </w:p>
    <w:p w14:paraId="32883829" w14:textId="77777777" w:rsidR="00413768" w:rsidRDefault="00413768">
      <w:pPr>
        <w:pStyle w:val="af6"/>
        <w:tabs>
          <w:tab w:val="left" w:pos="0"/>
        </w:tabs>
        <w:spacing w:line="276" w:lineRule="auto"/>
        <w:ind w:left="567"/>
        <w:outlineLvl w:val="0"/>
        <w:rPr>
          <w:rFonts w:ascii="Arial" w:hAnsi="Arial" w:cs="Arial"/>
          <w:b/>
          <w:sz w:val="22"/>
          <w:szCs w:val="22"/>
        </w:rPr>
      </w:pPr>
    </w:p>
    <w:p w14:paraId="2EDF39D0" w14:textId="77777777" w:rsidR="00413768" w:rsidRDefault="007738F7">
      <w:pPr>
        <w:pStyle w:val="af6"/>
        <w:numPr>
          <w:ilvl w:val="0"/>
          <w:numId w:val="4"/>
        </w:numPr>
        <w:tabs>
          <w:tab w:val="left" w:pos="0"/>
        </w:tabs>
        <w:spacing w:line="276" w:lineRule="auto"/>
        <w:ind w:left="567" w:hanging="567"/>
        <w:outlineLvl w:val="0"/>
        <w:rPr>
          <w:rFonts w:ascii="Arial" w:hAnsi="Arial" w:cs="Arial"/>
          <w:b/>
          <w:sz w:val="22"/>
          <w:szCs w:val="22"/>
        </w:rPr>
      </w:pPr>
      <w:r>
        <w:rPr>
          <w:rFonts w:ascii="Arial" w:hAnsi="Arial" w:cs="Arial"/>
          <w:b/>
          <w:sz w:val="22"/>
          <w:szCs w:val="22"/>
        </w:rPr>
        <w:t>Оформление перевозочной документации</w:t>
      </w:r>
    </w:p>
    <w:p w14:paraId="44B9ADE3" w14:textId="77777777" w:rsidR="00413768" w:rsidRDefault="007738F7">
      <w:pPr>
        <w:pStyle w:val="afd"/>
        <w:numPr>
          <w:ilvl w:val="1"/>
          <w:numId w:val="33"/>
        </w:numPr>
        <w:spacing w:line="294" w:lineRule="atLeast"/>
        <w:rPr>
          <w:rFonts w:ascii="Arial" w:hAnsi="Arial" w:cs="Arial"/>
          <w:color w:val="333333"/>
          <w:sz w:val="21"/>
          <w:szCs w:val="21"/>
        </w:rPr>
      </w:pPr>
      <w:r>
        <w:rPr>
          <w:rStyle w:val="afc"/>
          <w:rFonts w:ascii="Arial" w:hAnsi="Arial" w:cs="Arial"/>
          <w:color w:val="333333"/>
          <w:sz w:val="21"/>
          <w:szCs w:val="21"/>
          <w:u w:val="single"/>
        </w:rPr>
        <w:t>!!! ВЗИМАНИЕ АГЕНТСКИХ СБОРОВ ПРИ ПРОДАЖЕ АВИАБИЛЕТОВ ПО ДАННЫМ ТАРИФАМ ЗАПРЕЩЕНО.</w:t>
      </w:r>
    </w:p>
    <w:p w14:paraId="2250C8B0" w14:textId="77777777" w:rsidR="00413768" w:rsidRDefault="007738F7">
      <w:pPr>
        <w:pStyle w:val="afd"/>
        <w:spacing w:line="294" w:lineRule="atLeast"/>
        <w:rPr>
          <w:rFonts w:ascii="Arial" w:hAnsi="Arial" w:cs="Arial"/>
          <w:color w:val="333333"/>
          <w:sz w:val="20"/>
          <w:szCs w:val="20"/>
        </w:rPr>
      </w:pPr>
      <w:r>
        <w:rPr>
          <w:rFonts w:ascii="Arial" w:hAnsi="Arial" w:cs="Arial"/>
          <w:color w:val="333333"/>
          <w:sz w:val="20"/>
          <w:szCs w:val="20"/>
        </w:rPr>
        <w:t>4.2. Оформление авиабилета с открытой датой не допускается.</w:t>
      </w:r>
    </w:p>
    <w:p w14:paraId="102FDF02" w14:textId="77777777" w:rsidR="00413768" w:rsidRDefault="007738F7">
      <w:pPr>
        <w:pStyle w:val="afd"/>
        <w:spacing w:line="294" w:lineRule="atLeast"/>
        <w:rPr>
          <w:rStyle w:val="afc"/>
          <w:rFonts w:ascii="Arial" w:hAnsi="Arial" w:cs="Arial"/>
          <w:b w:val="0"/>
          <w:color w:val="333333"/>
          <w:sz w:val="20"/>
          <w:szCs w:val="20"/>
        </w:rPr>
      </w:pPr>
      <w:r>
        <w:rPr>
          <w:rStyle w:val="afc"/>
          <w:rFonts w:ascii="Arial" w:hAnsi="Arial" w:cs="Arial"/>
          <w:b w:val="0"/>
          <w:color w:val="333333"/>
          <w:sz w:val="20"/>
          <w:szCs w:val="20"/>
        </w:rPr>
        <w:t>4.3.</w:t>
      </w:r>
      <w:r>
        <w:rPr>
          <w:rStyle w:val="afc"/>
          <w:rFonts w:ascii="Arial" w:hAnsi="Arial" w:cs="Arial"/>
          <w:color w:val="333333"/>
          <w:sz w:val="20"/>
          <w:szCs w:val="20"/>
        </w:rPr>
        <w:t xml:space="preserve"> </w:t>
      </w:r>
      <w:r>
        <w:rPr>
          <w:rStyle w:val="afc"/>
          <w:rFonts w:ascii="Arial" w:hAnsi="Arial" w:cs="Arial"/>
          <w:b w:val="0"/>
          <w:color w:val="333333"/>
          <w:sz w:val="20"/>
          <w:szCs w:val="20"/>
        </w:rPr>
        <w:t>При вводе данных о пассажире (фамилия, имя) авиакомпания в обязательном порядке требует внесения отчества (независимо от возраста) и дату рождения с годом.</w:t>
      </w:r>
    </w:p>
    <w:p w14:paraId="178B05C1" w14:textId="77777777" w:rsidR="00413768" w:rsidRDefault="007738F7">
      <w:pPr>
        <w:pStyle w:val="afd"/>
        <w:spacing w:line="294" w:lineRule="atLeast"/>
        <w:rPr>
          <w:rFonts w:ascii="Arial" w:hAnsi="Arial" w:cs="Arial"/>
          <w:color w:val="333333"/>
          <w:sz w:val="20"/>
          <w:szCs w:val="20"/>
        </w:rPr>
      </w:pPr>
      <w:r>
        <w:rPr>
          <w:rStyle w:val="afc"/>
          <w:rFonts w:ascii="Arial" w:hAnsi="Arial" w:cs="Arial"/>
          <w:b w:val="0"/>
          <w:color w:val="333333"/>
          <w:sz w:val="20"/>
          <w:szCs w:val="20"/>
        </w:rPr>
        <w:t>4.4.</w:t>
      </w:r>
      <w:r w:rsidR="00A42EA3">
        <w:rPr>
          <w:rStyle w:val="afc"/>
          <w:rFonts w:ascii="Arial" w:hAnsi="Arial" w:cs="Arial"/>
          <w:b w:val="0"/>
          <w:color w:val="333333"/>
          <w:sz w:val="20"/>
          <w:szCs w:val="20"/>
        </w:rPr>
        <w:t xml:space="preserve"> </w:t>
      </w:r>
      <w:r>
        <w:rPr>
          <w:rFonts w:ascii="Arial" w:hAnsi="Arial" w:cs="Arial"/>
          <w:color w:val="333333"/>
          <w:sz w:val="20"/>
          <w:szCs w:val="20"/>
        </w:rPr>
        <w:t>Выборка мест из подкласса "</w:t>
      </w:r>
      <w:r>
        <w:rPr>
          <w:rFonts w:ascii="Arial" w:hAnsi="Arial" w:cs="Arial"/>
          <w:color w:val="333333"/>
          <w:sz w:val="20"/>
          <w:szCs w:val="20"/>
          <w:lang w:val="en-US"/>
        </w:rPr>
        <w:t>V</w:t>
      </w:r>
      <w:r>
        <w:rPr>
          <w:rFonts w:ascii="Arial" w:hAnsi="Arial" w:cs="Arial"/>
          <w:color w:val="333333"/>
          <w:sz w:val="20"/>
          <w:szCs w:val="20"/>
        </w:rPr>
        <w:t xml:space="preserve">", только с использованием технологий электронного </w:t>
      </w:r>
      <w:proofErr w:type="spellStart"/>
      <w:r>
        <w:rPr>
          <w:rFonts w:ascii="Arial" w:hAnsi="Arial" w:cs="Arial"/>
          <w:color w:val="333333"/>
          <w:sz w:val="20"/>
          <w:szCs w:val="20"/>
        </w:rPr>
        <w:t>билетооформления</w:t>
      </w:r>
      <w:proofErr w:type="spellEnd"/>
      <w:r>
        <w:rPr>
          <w:rFonts w:ascii="Arial" w:hAnsi="Arial" w:cs="Arial"/>
          <w:color w:val="333333"/>
          <w:sz w:val="20"/>
          <w:szCs w:val="20"/>
        </w:rPr>
        <w:t>. </w:t>
      </w:r>
    </w:p>
    <w:p w14:paraId="4B686F2A" w14:textId="77777777" w:rsidR="00413768" w:rsidRDefault="007738F7">
      <w:pPr>
        <w:pStyle w:val="afd"/>
        <w:numPr>
          <w:ilvl w:val="1"/>
          <w:numId w:val="35"/>
        </w:numPr>
        <w:spacing w:line="294" w:lineRule="atLeast"/>
        <w:rPr>
          <w:rFonts w:ascii="Arial" w:hAnsi="Arial" w:cs="Arial"/>
          <w:color w:val="333333"/>
          <w:sz w:val="20"/>
          <w:szCs w:val="20"/>
        </w:rPr>
      </w:pPr>
      <w:r>
        <w:rPr>
          <w:rFonts w:ascii="Arial" w:hAnsi="Arial" w:cs="Arial"/>
          <w:color w:val="333333"/>
          <w:sz w:val="20"/>
          <w:szCs w:val="20"/>
        </w:rPr>
        <w:t xml:space="preserve">Код тарифа – </w:t>
      </w:r>
      <w:r>
        <w:rPr>
          <w:rFonts w:ascii="Arial" w:hAnsi="Arial" w:cs="Arial"/>
          <w:color w:val="333333"/>
          <w:sz w:val="20"/>
          <w:szCs w:val="20"/>
          <w:lang w:val="en-US"/>
        </w:rPr>
        <w:t>VSUB</w:t>
      </w:r>
      <w:r>
        <w:rPr>
          <w:rFonts w:ascii="Arial" w:hAnsi="Arial" w:cs="Arial"/>
          <w:color w:val="333333"/>
          <w:sz w:val="20"/>
          <w:szCs w:val="20"/>
        </w:rPr>
        <w:t>, VSUB1,</w:t>
      </w:r>
      <w:r>
        <w:t xml:space="preserve"> </w:t>
      </w:r>
      <w:r>
        <w:rPr>
          <w:rFonts w:ascii="Arial" w:hAnsi="Arial" w:cs="Arial"/>
          <w:color w:val="333333"/>
          <w:sz w:val="20"/>
          <w:szCs w:val="20"/>
        </w:rPr>
        <w:t>VSUB2, VSUB3.</w:t>
      </w:r>
    </w:p>
    <w:p w14:paraId="007D84FD" w14:textId="77777777" w:rsidR="00413768" w:rsidRDefault="007738F7">
      <w:pPr>
        <w:pStyle w:val="afd"/>
        <w:numPr>
          <w:ilvl w:val="1"/>
          <w:numId w:val="35"/>
        </w:numPr>
        <w:spacing w:line="294" w:lineRule="atLeast"/>
        <w:rPr>
          <w:rFonts w:ascii="Arial" w:hAnsi="Arial" w:cs="Arial"/>
          <w:color w:val="333333"/>
          <w:sz w:val="20"/>
          <w:szCs w:val="20"/>
        </w:rPr>
      </w:pPr>
      <w:r>
        <w:rPr>
          <w:rFonts w:ascii="Arial" w:hAnsi="Arial" w:cs="Arial"/>
          <w:color w:val="333333"/>
          <w:sz w:val="20"/>
          <w:szCs w:val="20"/>
        </w:rPr>
        <w:t>Условия применения тарифа см. в УПТ ЯМ0009.</w:t>
      </w:r>
    </w:p>
    <w:p w14:paraId="6A639282" w14:textId="77777777" w:rsidR="00413768" w:rsidRDefault="007738F7">
      <w:pPr>
        <w:pStyle w:val="afd"/>
        <w:numPr>
          <w:ilvl w:val="1"/>
          <w:numId w:val="35"/>
        </w:numPr>
        <w:spacing w:line="294" w:lineRule="atLeast"/>
        <w:rPr>
          <w:rFonts w:ascii="Arial" w:hAnsi="Arial" w:cs="Arial"/>
          <w:color w:val="333333"/>
          <w:sz w:val="20"/>
          <w:szCs w:val="20"/>
        </w:rPr>
      </w:pPr>
      <w:r>
        <w:rPr>
          <w:rFonts w:ascii="Arial" w:hAnsi="Arial" w:cs="Arial"/>
          <w:color w:val="333333"/>
          <w:sz w:val="20"/>
          <w:szCs w:val="20"/>
        </w:rPr>
        <w:t>Оформление билета производится одновременно с бронированием.</w:t>
      </w:r>
    </w:p>
    <w:p w14:paraId="08F872B4" w14:textId="77777777" w:rsidR="00413768" w:rsidRDefault="007738F7">
      <w:pPr>
        <w:pStyle w:val="af6"/>
        <w:numPr>
          <w:ilvl w:val="1"/>
          <w:numId w:val="35"/>
        </w:numPr>
        <w:spacing w:line="276" w:lineRule="auto"/>
        <w:rPr>
          <w:rFonts w:ascii="Arial" w:hAnsi="Arial" w:cs="Arial"/>
          <w:sz w:val="20"/>
          <w:szCs w:val="20"/>
        </w:rPr>
      </w:pPr>
      <w:r>
        <w:rPr>
          <w:rFonts w:ascii="Arial" w:hAnsi="Arial" w:cs="Arial"/>
          <w:sz w:val="20"/>
          <w:szCs w:val="20"/>
        </w:rPr>
        <w:t xml:space="preserve">При внесении в </w:t>
      </w:r>
      <w:r>
        <w:rPr>
          <w:rFonts w:ascii="Arial" w:hAnsi="Arial" w:cs="Arial"/>
          <w:sz w:val="20"/>
          <w:szCs w:val="20"/>
          <w:lang w:val="en-US"/>
        </w:rPr>
        <w:t>PNR</w:t>
      </w:r>
      <w:r>
        <w:rPr>
          <w:rFonts w:ascii="Arial" w:hAnsi="Arial" w:cs="Arial"/>
          <w:sz w:val="20"/>
          <w:szCs w:val="20"/>
        </w:rPr>
        <w:t xml:space="preserve"> данных о пассажире обязательно указывается отчество (если отчество указано в документе, удостоверяющем личность пассажира).</w:t>
      </w:r>
    </w:p>
    <w:p w14:paraId="3E550A6E" w14:textId="77777777" w:rsidR="00413768" w:rsidRDefault="00413768">
      <w:pPr>
        <w:pStyle w:val="af6"/>
        <w:spacing w:line="276" w:lineRule="auto"/>
        <w:ind w:left="360"/>
        <w:rPr>
          <w:rFonts w:ascii="Arial" w:hAnsi="Arial" w:cs="Arial"/>
          <w:sz w:val="20"/>
          <w:szCs w:val="20"/>
        </w:rPr>
      </w:pPr>
    </w:p>
    <w:p w14:paraId="5F7DE9C9" w14:textId="77777777" w:rsidR="00413768" w:rsidRDefault="007738F7">
      <w:pPr>
        <w:pStyle w:val="af6"/>
        <w:numPr>
          <w:ilvl w:val="1"/>
          <w:numId w:val="35"/>
        </w:numPr>
        <w:spacing w:line="276" w:lineRule="auto"/>
        <w:rPr>
          <w:rFonts w:ascii="Arial" w:hAnsi="Arial" w:cs="Arial"/>
          <w:sz w:val="20"/>
          <w:szCs w:val="20"/>
        </w:rPr>
      </w:pPr>
      <w:r>
        <w:rPr>
          <w:rFonts w:ascii="Arial" w:hAnsi="Arial" w:cs="Arial"/>
          <w:sz w:val="20"/>
          <w:szCs w:val="20"/>
        </w:rPr>
        <w:t xml:space="preserve">При оформлении детей до 14-и лет номер свидетельства о рождении вносится в </w:t>
      </w:r>
      <w:r>
        <w:rPr>
          <w:rFonts w:ascii="Arial" w:hAnsi="Arial" w:cs="Arial"/>
          <w:sz w:val="20"/>
          <w:szCs w:val="20"/>
          <w:lang w:val="en-US"/>
        </w:rPr>
        <w:t>PNR</w:t>
      </w:r>
      <w:r>
        <w:rPr>
          <w:rFonts w:ascii="Arial" w:hAnsi="Arial" w:cs="Arial"/>
          <w:sz w:val="20"/>
          <w:szCs w:val="20"/>
        </w:rPr>
        <w:t>, включая все буквы и цифры (как арабские, так и римские).</w:t>
      </w:r>
    </w:p>
    <w:p w14:paraId="7C7EBD53" w14:textId="77777777" w:rsidR="00413768" w:rsidRDefault="00413768">
      <w:pPr>
        <w:pStyle w:val="af6"/>
        <w:rPr>
          <w:rFonts w:ascii="Arial" w:hAnsi="Arial" w:cs="Arial"/>
          <w:sz w:val="20"/>
          <w:szCs w:val="20"/>
        </w:rPr>
      </w:pPr>
    </w:p>
    <w:p w14:paraId="25321C47" w14:textId="77777777" w:rsidR="00413768" w:rsidRDefault="007738F7">
      <w:pPr>
        <w:pStyle w:val="af6"/>
        <w:numPr>
          <w:ilvl w:val="1"/>
          <w:numId w:val="35"/>
        </w:numPr>
        <w:spacing w:line="276" w:lineRule="auto"/>
        <w:ind w:left="567" w:hanging="567"/>
        <w:jc w:val="both"/>
        <w:rPr>
          <w:rFonts w:ascii="Arial" w:hAnsi="Arial" w:cs="Arial"/>
          <w:sz w:val="20"/>
          <w:szCs w:val="20"/>
        </w:rPr>
      </w:pPr>
      <w:r>
        <w:rPr>
          <w:rFonts w:ascii="Arial" w:hAnsi="Arial" w:cs="Arial"/>
          <w:sz w:val="20"/>
          <w:szCs w:val="20"/>
        </w:rPr>
        <w:t>Запрещено оформлять авиабилеты по свидетельству о рождении детям, которым исполнилось 14 лет на день оформления перевозки. Если авиабилеты приобретаются заранее, когда паспорт еще не оформлен, разрешается оформить авиабилет на основании свидетельства о рождении. При этом агент должен предупредить пассажира о том, что при получении паспорта в обязательном порядке необходимо переоформить авиабилет (Основание: п.51 ФАП-82. «В случае  если пассажир намерен предъявить на регистрации на рейс иной документ, удостоверяющий его личность, чем тот, на основании которого был оформлен билет, пассажир заблаговременно, до прохождения регистрации на рейс,  должен обратиться к перевозчику или уполномоченному агенту для внесения в билет и в автоматизированную систему бронирования изменений, касающихся документа, удостоверяющего личность, а перевозчик или уполномоченный агент обязаны произвести действия по внесению указанных изменений»).</w:t>
      </w:r>
    </w:p>
    <w:p w14:paraId="0E73A4D7" w14:textId="77777777" w:rsidR="00413768" w:rsidRDefault="007738F7">
      <w:pPr>
        <w:pStyle w:val="af6"/>
        <w:numPr>
          <w:ilvl w:val="1"/>
          <w:numId w:val="35"/>
        </w:numPr>
        <w:spacing w:line="276" w:lineRule="auto"/>
        <w:ind w:left="567" w:hanging="567"/>
        <w:jc w:val="both"/>
        <w:rPr>
          <w:rFonts w:ascii="Arial" w:hAnsi="Arial" w:cs="Arial"/>
          <w:sz w:val="20"/>
          <w:szCs w:val="20"/>
        </w:rPr>
      </w:pPr>
      <w:r>
        <w:rPr>
          <w:rFonts w:ascii="Arial" w:hAnsi="Arial" w:cs="Arial"/>
          <w:sz w:val="20"/>
          <w:szCs w:val="20"/>
        </w:rPr>
        <w:t xml:space="preserve">Если пассажир получает временное удостоверение личности, выдаваемое гражданину РФ   органами внутренних дел (УФМС) при утрате или замене паспорта, уже после </w:t>
      </w:r>
      <w:r w:rsidR="00A42EA3">
        <w:rPr>
          <w:rFonts w:ascii="Arial" w:hAnsi="Arial" w:cs="Arial"/>
          <w:sz w:val="20"/>
          <w:szCs w:val="20"/>
        </w:rPr>
        <w:t>того,</w:t>
      </w:r>
      <w:r>
        <w:rPr>
          <w:rFonts w:ascii="Arial" w:hAnsi="Arial" w:cs="Arial"/>
          <w:sz w:val="20"/>
          <w:szCs w:val="20"/>
        </w:rPr>
        <w:t xml:space="preserve"> как был оформлен авиабилет по утраченному документу, тогда согласно указанному п.51 ФАП-82 необходимо переоформить авиабилет.</w:t>
      </w:r>
    </w:p>
    <w:p w14:paraId="058785CE" w14:textId="77777777" w:rsidR="00413768" w:rsidRDefault="007738F7">
      <w:pPr>
        <w:pStyle w:val="af6"/>
        <w:numPr>
          <w:ilvl w:val="1"/>
          <w:numId w:val="35"/>
        </w:numPr>
        <w:spacing w:after="75"/>
        <w:ind w:left="567" w:right="120" w:hanging="567"/>
        <w:jc w:val="both"/>
        <w:rPr>
          <w:rFonts w:ascii="Arial" w:hAnsi="Arial" w:cs="Arial"/>
          <w:sz w:val="20"/>
          <w:szCs w:val="20"/>
        </w:rPr>
      </w:pPr>
      <w:r>
        <w:rPr>
          <w:rFonts w:ascii="Arial" w:hAnsi="Arial" w:cs="Arial"/>
          <w:sz w:val="21"/>
          <w:szCs w:val="21"/>
        </w:rPr>
        <w:t> </w:t>
      </w:r>
      <w:r>
        <w:rPr>
          <w:rFonts w:ascii="Arial" w:hAnsi="Arial" w:cs="Arial"/>
          <w:sz w:val="20"/>
          <w:szCs w:val="20"/>
        </w:rPr>
        <w:t>Бронирование и оформление инвалида и сопровождающего должно производиться в одном PNR. Оформление и следование сопровождающего отдельно, без инвалида 1 группы или без ребенка-инвалида, категорически запрещено.</w:t>
      </w:r>
    </w:p>
    <w:p w14:paraId="3B24DE11" w14:textId="77777777" w:rsidR="00413768" w:rsidRDefault="00413768">
      <w:pPr>
        <w:pStyle w:val="af6"/>
        <w:spacing w:after="75"/>
        <w:ind w:left="360" w:right="120"/>
        <w:jc w:val="both"/>
        <w:rPr>
          <w:rFonts w:ascii="Arial" w:hAnsi="Arial" w:cs="Arial"/>
          <w:sz w:val="21"/>
          <w:szCs w:val="21"/>
        </w:rPr>
      </w:pPr>
    </w:p>
    <w:p w14:paraId="10680ECA" w14:textId="77777777" w:rsidR="00413768" w:rsidRDefault="007738F7">
      <w:pPr>
        <w:pStyle w:val="afd"/>
        <w:numPr>
          <w:ilvl w:val="1"/>
          <w:numId w:val="35"/>
        </w:numPr>
        <w:ind w:left="567" w:hanging="567"/>
        <w:jc w:val="both"/>
        <w:rPr>
          <w:rFonts w:ascii="Arial" w:hAnsi="Arial" w:cs="Arial"/>
          <w:b/>
          <w:sz w:val="20"/>
          <w:szCs w:val="20"/>
        </w:rPr>
      </w:pPr>
      <w:r>
        <w:rPr>
          <w:rStyle w:val="afc"/>
          <w:rFonts w:ascii="Arial" w:hAnsi="Arial" w:cs="Arial"/>
          <w:b w:val="0"/>
          <w:sz w:val="20"/>
          <w:szCs w:val="20"/>
        </w:rPr>
        <w:t>При продаже обязательно копия (ксерокопия ) документа (паспорт, свидетельство о рождении).Копия (ксерокопия) документа для многодетных  </w:t>
      </w:r>
      <w:hyperlink r:id="rId12" w:tooltip="https://istok.tch.ru/doc/справка%20многодетной%20семьи" w:history="1">
        <w:r>
          <w:rPr>
            <w:rStyle w:val="afb"/>
            <w:rFonts w:ascii="Arial" w:hAnsi="Arial" w:cs="Arial"/>
            <w:bCs/>
            <w:color w:val="auto"/>
            <w:sz w:val="20"/>
            <w:szCs w:val="20"/>
            <w:u w:val="none"/>
          </w:rPr>
          <w:t>справка многодетной семьи</w:t>
        </w:r>
      </w:hyperlink>
      <w:r>
        <w:rPr>
          <w:rStyle w:val="afc"/>
          <w:rFonts w:ascii="Arial" w:hAnsi="Arial" w:cs="Arial"/>
          <w:sz w:val="20"/>
          <w:szCs w:val="20"/>
        </w:rPr>
        <w:t>, с</w:t>
      </w:r>
      <w:r>
        <w:rPr>
          <w:rStyle w:val="afc"/>
          <w:rFonts w:ascii="Arial" w:hAnsi="Arial" w:cs="Arial"/>
          <w:b w:val="0"/>
          <w:sz w:val="20"/>
          <w:szCs w:val="20"/>
        </w:rPr>
        <w:t>правка МСЭ (ВТЭ), для категорий пассажиров :инвалид 1 группы, инвалид с детства  2, 3 группы, ребенок-инвалид.</w:t>
      </w:r>
    </w:p>
    <w:p w14:paraId="030C2258" w14:textId="77777777" w:rsidR="00413768" w:rsidRDefault="00413768">
      <w:pPr>
        <w:pStyle w:val="afd"/>
        <w:spacing w:line="294" w:lineRule="atLeast"/>
        <w:ind w:left="360"/>
        <w:rPr>
          <w:rFonts w:ascii="Arial" w:hAnsi="Arial" w:cs="Arial"/>
          <w:color w:val="333333"/>
          <w:sz w:val="21"/>
          <w:szCs w:val="21"/>
        </w:rPr>
      </w:pPr>
    </w:p>
    <w:p w14:paraId="038E3DF9" w14:textId="77777777" w:rsidR="00413768" w:rsidRDefault="007738F7">
      <w:pPr>
        <w:pStyle w:val="afd"/>
        <w:numPr>
          <w:ilvl w:val="0"/>
          <w:numId w:val="35"/>
        </w:numPr>
        <w:spacing w:line="294" w:lineRule="atLeast"/>
        <w:rPr>
          <w:rFonts w:ascii="Arial" w:hAnsi="Arial" w:cs="Arial"/>
          <w:color w:val="333333"/>
          <w:sz w:val="22"/>
          <w:szCs w:val="22"/>
        </w:rPr>
      </w:pPr>
      <w:r>
        <w:rPr>
          <w:rStyle w:val="afc"/>
          <w:rFonts w:ascii="Arial" w:hAnsi="Arial" w:cs="Arial"/>
          <w:color w:val="333333"/>
          <w:sz w:val="22"/>
          <w:szCs w:val="22"/>
        </w:rPr>
        <w:t>Отчетность</w:t>
      </w:r>
    </w:p>
    <w:p w14:paraId="02EC2F30" w14:textId="77777777" w:rsidR="00413768" w:rsidRDefault="007738F7">
      <w:pPr>
        <w:pStyle w:val="af6"/>
        <w:tabs>
          <w:tab w:val="left" w:pos="0"/>
        </w:tabs>
        <w:spacing w:line="276" w:lineRule="auto"/>
        <w:ind w:left="360"/>
        <w:jc w:val="both"/>
        <w:outlineLvl w:val="0"/>
        <w:rPr>
          <w:rFonts w:ascii="Arial" w:hAnsi="Arial" w:cs="Arial"/>
          <w:b/>
          <w:sz w:val="20"/>
          <w:szCs w:val="20"/>
        </w:rPr>
      </w:pPr>
      <w:r>
        <w:rPr>
          <w:rFonts w:ascii="Arial" w:hAnsi="Arial" w:cs="Arial"/>
          <w:sz w:val="20"/>
          <w:szCs w:val="20"/>
        </w:rPr>
        <w:t>Копии документов пассажиров необходимо направить в сканированном виде через подсистему "Подтверждающие документы" в Личном кабинете на сайте ТКП. Раздел "Организация продаж/Подтверждающие документы" (телеграмма ТКП от 20.03.2017г. "Новый механизм отчетности по субсидированным перевозкам" ТКППМ 270773).</w:t>
      </w:r>
      <w:r w:rsidR="00A42EA3">
        <w:rPr>
          <w:rFonts w:ascii="Arial" w:hAnsi="Arial" w:cs="Arial"/>
          <w:sz w:val="20"/>
          <w:szCs w:val="20"/>
        </w:rPr>
        <w:t xml:space="preserve"> </w:t>
      </w:r>
      <w:r>
        <w:rPr>
          <w:rFonts w:ascii="Arial" w:hAnsi="Arial" w:cs="Arial"/>
          <w:sz w:val="20"/>
          <w:szCs w:val="20"/>
        </w:rPr>
        <w:t>Кроме агентств 02МИР.</w:t>
      </w:r>
    </w:p>
    <w:p w14:paraId="39DAF19C" w14:textId="77777777" w:rsidR="00413768" w:rsidRDefault="00413768">
      <w:pPr>
        <w:pStyle w:val="af6"/>
        <w:spacing w:line="276" w:lineRule="auto"/>
        <w:ind w:left="567"/>
        <w:outlineLvl w:val="0"/>
        <w:rPr>
          <w:rFonts w:ascii="Arial" w:hAnsi="Arial" w:cs="Arial"/>
          <w:b/>
          <w:sz w:val="20"/>
          <w:szCs w:val="20"/>
        </w:rPr>
      </w:pPr>
    </w:p>
    <w:p w14:paraId="1F73CC90" w14:textId="77777777" w:rsidR="00413768" w:rsidRDefault="007738F7">
      <w:pPr>
        <w:pStyle w:val="af6"/>
        <w:spacing w:line="276" w:lineRule="auto"/>
        <w:ind w:left="567"/>
        <w:rPr>
          <w:rFonts w:ascii="Arial" w:hAnsi="Arial" w:cs="Arial"/>
          <w:sz w:val="20"/>
          <w:szCs w:val="20"/>
        </w:rPr>
      </w:pPr>
      <w:r>
        <w:rPr>
          <w:rStyle w:val="afc"/>
          <w:rFonts w:ascii="Arial" w:hAnsi="Arial" w:cs="Arial"/>
          <w:sz w:val="20"/>
          <w:szCs w:val="20"/>
          <w:u w:val="single"/>
        </w:rPr>
        <w:t>Напоминаем</w:t>
      </w:r>
      <w:r>
        <w:rPr>
          <w:rFonts w:ascii="Arial" w:hAnsi="Arial" w:cs="Arial"/>
          <w:sz w:val="20"/>
          <w:szCs w:val="20"/>
          <w:u w:val="single"/>
        </w:rPr>
        <w:t> о персональной ответственности кассиров за подлинность документов, подтверждающих возраст пассажиров. В связи с имеющимися случаями предоставления поддельных копий документов, предлагаем производить</w:t>
      </w:r>
      <w:r w:rsidR="009D4DB0">
        <w:rPr>
          <w:rFonts w:ascii="Arial" w:hAnsi="Arial" w:cs="Arial"/>
          <w:sz w:val="20"/>
          <w:szCs w:val="20"/>
          <w:u w:val="single"/>
        </w:rPr>
        <w:t xml:space="preserve"> </w:t>
      </w:r>
      <w:r>
        <w:rPr>
          <w:rStyle w:val="afc"/>
          <w:rFonts w:ascii="Arial" w:hAnsi="Arial" w:cs="Arial"/>
          <w:sz w:val="20"/>
          <w:szCs w:val="20"/>
          <w:u w:val="single"/>
        </w:rPr>
        <w:t>продажу по оригиналам документов, либо нотариально заверенным копиям документов. подтверждающих возраст, с приложением к отчету ксерокопий. К копии свидетельства о рождении обязательно должна быть приложена копия документа, подтверждающего гражданство ребенка</w:t>
      </w:r>
    </w:p>
    <w:p w14:paraId="387B8090" w14:textId="77777777" w:rsidR="00413768" w:rsidRDefault="00413768">
      <w:pPr>
        <w:pStyle w:val="af6"/>
        <w:spacing w:line="276" w:lineRule="auto"/>
        <w:ind w:left="567"/>
        <w:outlineLvl w:val="0"/>
        <w:rPr>
          <w:rFonts w:ascii="Arial" w:hAnsi="Arial" w:cs="Arial"/>
          <w:b/>
          <w:sz w:val="20"/>
          <w:szCs w:val="20"/>
        </w:rPr>
      </w:pPr>
    </w:p>
    <w:p w14:paraId="74FFDC64" w14:textId="77777777" w:rsidR="00413768" w:rsidRDefault="00413768">
      <w:pPr>
        <w:pStyle w:val="af6"/>
        <w:spacing w:line="276" w:lineRule="auto"/>
        <w:ind w:left="360"/>
        <w:rPr>
          <w:rFonts w:ascii="Arial" w:hAnsi="Arial" w:cs="Arial"/>
          <w:b/>
          <w:bCs/>
          <w:sz w:val="20"/>
          <w:szCs w:val="20"/>
        </w:rPr>
      </w:pPr>
    </w:p>
    <w:p w14:paraId="16B6DE7E" w14:textId="77777777" w:rsidR="00413768" w:rsidRDefault="00413768">
      <w:pPr>
        <w:spacing w:line="276" w:lineRule="auto"/>
      </w:pPr>
    </w:p>
    <w:p w14:paraId="00824C7D" w14:textId="77777777" w:rsidR="00413768" w:rsidRDefault="007738F7">
      <w:pPr>
        <w:pStyle w:val="af6"/>
        <w:tabs>
          <w:tab w:val="left" w:pos="2715"/>
        </w:tabs>
        <w:spacing w:line="276" w:lineRule="auto"/>
        <w:ind w:left="567"/>
      </w:pPr>
      <w:r>
        <w:tab/>
      </w:r>
    </w:p>
    <w:sectPr w:rsidR="0041376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7601" w14:textId="77777777" w:rsidR="00A5340F" w:rsidRDefault="00A5340F">
      <w:r>
        <w:separator/>
      </w:r>
    </w:p>
  </w:endnote>
  <w:endnote w:type="continuationSeparator" w:id="0">
    <w:p w14:paraId="18D17DA7" w14:textId="77777777" w:rsidR="00A5340F" w:rsidRDefault="00A5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PS-BoldMT">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A422" w14:textId="77777777" w:rsidR="00A5340F" w:rsidRDefault="00A5340F">
      <w:r>
        <w:separator/>
      </w:r>
    </w:p>
  </w:footnote>
  <w:footnote w:type="continuationSeparator" w:id="0">
    <w:p w14:paraId="240BB547" w14:textId="77777777" w:rsidR="00A5340F" w:rsidRDefault="00A5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1584"/>
    <w:multiLevelType w:val="hybridMultilevel"/>
    <w:tmpl w:val="1D606EBE"/>
    <w:lvl w:ilvl="0" w:tplc="F4CE3106">
      <w:start w:val="1"/>
      <w:numFmt w:val="bullet"/>
      <w:lvlText w:val=""/>
      <w:lvlJc w:val="left"/>
      <w:pPr>
        <w:ind w:left="2214" w:hanging="360"/>
      </w:pPr>
      <w:rPr>
        <w:rFonts w:ascii="Wingdings" w:hAnsi="Wingdings" w:hint="default"/>
      </w:rPr>
    </w:lvl>
    <w:lvl w:ilvl="1" w:tplc="34DC4CA6">
      <w:start w:val="1"/>
      <w:numFmt w:val="bullet"/>
      <w:lvlText w:val="o"/>
      <w:lvlJc w:val="left"/>
      <w:pPr>
        <w:ind w:left="2934" w:hanging="360"/>
      </w:pPr>
      <w:rPr>
        <w:rFonts w:ascii="Courier New" w:hAnsi="Courier New" w:cs="Courier New" w:hint="default"/>
      </w:rPr>
    </w:lvl>
    <w:lvl w:ilvl="2" w:tplc="004CC906">
      <w:start w:val="1"/>
      <w:numFmt w:val="bullet"/>
      <w:lvlText w:val=""/>
      <w:lvlJc w:val="left"/>
      <w:pPr>
        <w:ind w:left="3654" w:hanging="360"/>
      </w:pPr>
      <w:rPr>
        <w:rFonts w:ascii="Wingdings" w:hAnsi="Wingdings" w:hint="default"/>
      </w:rPr>
    </w:lvl>
    <w:lvl w:ilvl="3" w:tplc="7798A524">
      <w:start w:val="1"/>
      <w:numFmt w:val="bullet"/>
      <w:lvlText w:val=""/>
      <w:lvlJc w:val="left"/>
      <w:pPr>
        <w:ind w:left="4374" w:hanging="360"/>
      </w:pPr>
      <w:rPr>
        <w:rFonts w:ascii="Symbol" w:hAnsi="Symbol" w:hint="default"/>
      </w:rPr>
    </w:lvl>
    <w:lvl w:ilvl="4" w:tplc="D31EE27E">
      <w:start w:val="1"/>
      <w:numFmt w:val="bullet"/>
      <w:lvlText w:val="o"/>
      <w:lvlJc w:val="left"/>
      <w:pPr>
        <w:ind w:left="5094" w:hanging="360"/>
      </w:pPr>
      <w:rPr>
        <w:rFonts w:ascii="Courier New" w:hAnsi="Courier New" w:cs="Courier New" w:hint="default"/>
      </w:rPr>
    </w:lvl>
    <w:lvl w:ilvl="5" w:tplc="BBF2D24C">
      <w:start w:val="1"/>
      <w:numFmt w:val="bullet"/>
      <w:lvlText w:val=""/>
      <w:lvlJc w:val="left"/>
      <w:pPr>
        <w:ind w:left="5814" w:hanging="360"/>
      </w:pPr>
      <w:rPr>
        <w:rFonts w:ascii="Wingdings" w:hAnsi="Wingdings" w:hint="default"/>
      </w:rPr>
    </w:lvl>
    <w:lvl w:ilvl="6" w:tplc="686429A0">
      <w:start w:val="1"/>
      <w:numFmt w:val="bullet"/>
      <w:lvlText w:val=""/>
      <w:lvlJc w:val="left"/>
      <w:pPr>
        <w:ind w:left="6534" w:hanging="360"/>
      </w:pPr>
      <w:rPr>
        <w:rFonts w:ascii="Symbol" w:hAnsi="Symbol" w:hint="default"/>
      </w:rPr>
    </w:lvl>
    <w:lvl w:ilvl="7" w:tplc="696E357E">
      <w:start w:val="1"/>
      <w:numFmt w:val="bullet"/>
      <w:lvlText w:val="o"/>
      <w:lvlJc w:val="left"/>
      <w:pPr>
        <w:ind w:left="7254" w:hanging="360"/>
      </w:pPr>
      <w:rPr>
        <w:rFonts w:ascii="Courier New" w:hAnsi="Courier New" w:cs="Courier New" w:hint="default"/>
      </w:rPr>
    </w:lvl>
    <w:lvl w:ilvl="8" w:tplc="85D4BEE4">
      <w:start w:val="1"/>
      <w:numFmt w:val="bullet"/>
      <w:lvlText w:val=""/>
      <w:lvlJc w:val="left"/>
      <w:pPr>
        <w:ind w:left="7974" w:hanging="360"/>
      </w:pPr>
      <w:rPr>
        <w:rFonts w:ascii="Wingdings" w:hAnsi="Wingdings" w:hint="default"/>
      </w:rPr>
    </w:lvl>
  </w:abstractNum>
  <w:abstractNum w:abstractNumId="1" w15:restartNumberingAfterBreak="0">
    <w:nsid w:val="062C6A58"/>
    <w:multiLevelType w:val="hybridMultilevel"/>
    <w:tmpl w:val="1DA2346C"/>
    <w:lvl w:ilvl="0" w:tplc="71CAE70A">
      <w:start w:val="1"/>
      <w:numFmt w:val="bullet"/>
      <w:lvlText w:val=""/>
      <w:lvlJc w:val="left"/>
      <w:pPr>
        <w:ind w:left="1287" w:hanging="360"/>
      </w:pPr>
      <w:rPr>
        <w:rFonts w:ascii="Symbol" w:hAnsi="Symbol" w:hint="default"/>
      </w:rPr>
    </w:lvl>
    <w:lvl w:ilvl="1" w:tplc="1FDA4D1A">
      <w:start w:val="1"/>
      <w:numFmt w:val="bullet"/>
      <w:lvlText w:val="o"/>
      <w:lvlJc w:val="left"/>
      <w:pPr>
        <w:ind w:left="2007" w:hanging="360"/>
      </w:pPr>
      <w:rPr>
        <w:rFonts w:ascii="Courier New" w:hAnsi="Courier New" w:cs="Courier New" w:hint="default"/>
      </w:rPr>
    </w:lvl>
    <w:lvl w:ilvl="2" w:tplc="6CD22432">
      <w:start w:val="1"/>
      <w:numFmt w:val="bullet"/>
      <w:lvlText w:val=""/>
      <w:lvlJc w:val="left"/>
      <w:pPr>
        <w:ind w:left="2727" w:hanging="360"/>
      </w:pPr>
      <w:rPr>
        <w:rFonts w:ascii="Wingdings" w:hAnsi="Wingdings" w:hint="default"/>
      </w:rPr>
    </w:lvl>
    <w:lvl w:ilvl="3" w:tplc="0E923808">
      <w:start w:val="1"/>
      <w:numFmt w:val="bullet"/>
      <w:lvlText w:val=""/>
      <w:lvlJc w:val="left"/>
      <w:pPr>
        <w:ind w:left="3447" w:hanging="360"/>
      </w:pPr>
      <w:rPr>
        <w:rFonts w:ascii="Symbol" w:hAnsi="Symbol" w:hint="default"/>
      </w:rPr>
    </w:lvl>
    <w:lvl w:ilvl="4" w:tplc="E834A48E">
      <w:start w:val="1"/>
      <w:numFmt w:val="bullet"/>
      <w:lvlText w:val="o"/>
      <w:lvlJc w:val="left"/>
      <w:pPr>
        <w:ind w:left="4167" w:hanging="360"/>
      </w:pPr>
      <w:rPr>
        <w:rFonts w:ascii="Courier New" w:hAnsi="Courier New" w:cs="Courier New" w:hint="default"/>
      </w:rPr>
    </w:lvl>
    <w:lvl w:ilvl="5" w:tplc="79FC2FFE">
      <w:start w:val="1"/>
      <w:numFmt w:val="bullet"/>
      <w:lvlText w:val=""/>
      <w:lvlJc w:val="left"/>
      <w:pPr>
        <w:ind w:left="4887" w:hanging="360"/>
      </w:pPr>
      <w:rPr>
        <w:rFonts w:ascii="Wingdings" w:hAnsi="Wingdings" w:hint="default"/>
      </w:rPr>
    </w:lvl>
    <w:lvl w:ilvl="6" w:tplc="9AFE9B18">
      <w:start w:val="1"/>
      <w:numFmt w:val="bullet"/>
      <w:lvlText w:val=""/>
      <w:lvlJc w:val="left"/>
      <w:pPr>
        <w:ind w:left="5607" w:hanging="360"/>
      </w:pPr>
      <w:rPr>
        <w:rFonts w:ascii="Symbol" w:hAnsi="Symbol" w:hint="default"/>
      </w:rPr>
    </w:lvl>
    <w:lvl w:ilvl="7" w:tplc="7E480A9E">
      <w:start w:val="1"/>
      <w:numFmt w:val="bullet"/>
      <w:lvlText w:val="o"/>
      <w:lvlJc w:val="left"/>
      <w:pPr>
        <w:ind w:left="6327" w:hanging="360"/>
      </w:pPr>
      <w:rPr>
        <w:rFonts w:ascii="Courier New" w:hAnsi="Courier New" w:cs="Courier New" w:hint="default"/>
      </w:rPr>
    </w:lvl>
    <w:lvl w:ilvl="8" w:tplc="A8DA47EE">
      <w:start w:val="1"/>
      <w:numFmt w:val="bullet"/>
      <w:lvlText w:val=""/>
      <w:lvlJc w:val="left"/>
      <w:pPr>
        <w:ind w:left="7047" w:hanging="360"/>
      </w:pPr>
      <w:rPr>
        <w:rFonts w:ascii="Wingdings" w:hAnsi="Wingdings" w:hint="default"/>
      </w:rPr>
    </w:lvl>
  </w:abstractNum>
  <w:abstractNum w:abstractNumId="2" w15:restartNumberingAfterBreak="0">
    <w:nsid w:val="07404867"/>
    <w:multiLevelType w:val="multilevel"/>
    <w:tmpl w:val="D7661B8A"/>
    <w:lvl w:ilvl="0">
      <w:start w:val="1"/>
      <w:numFmt w:val="decimal"/>
      <w:lvlText w:val="%1"/>
      <w:lvlJc w:val="left"/>
      <w:pPr>
        <w:ind w:left="360" w:hanging="360"/>
      </w:pPr>
      <w:rPr>
        <w:rFonts w:hint="default"/>
      </w:rPr>
    </w:lvl>
    <w:lvl w:ilvl="1">
      <w:start w:val="1"/>
      <w:numFmt w:val="decimal"/>
      <w:lvlText w:val="%1.%2."/>
      <w:lvlJc w:val="left"/>
      <w:pPr>
        <w:ind w:left="43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6438C2"/>
    <w:multiLevelType w:val="hybridMultilevel"/>
    <w:tmpl w:val="7658AAD4"/>
    <w:lvl w:ilvl="0" w:tplc="0694AA54">
      <w:start w:val="1"/>
      <w:numFmt w:val="bullet"/>
      <w:lvlText w:val=""/>
      <w:lvlJc w:val="left"/>
      <w:pPr>
        <w:ind w:left="1854" w:hanging="360"/>
      </w:pPr>
      <w:rPr>
        <w:rFonts w:ascii="Symbol" w:hAnsi="Symbol" w:hint="default"/>
      </w:rPr>
    </w:lvl>
    <w:lvl w:ilvl="1" w:tplc="DD86D6A2">
      <w:start w:val="1"/>
      <w:numFmt w:val="bullet"/>
      <w:lvlText w:val="o"/>
      <w:lvlJc w:val="left"/>
      <w:pPr>
        <w:ind w:left="2574" w:hanging="360"/>
      </w:pPr>
      <w:rPr>
        <w:rFonts w:ascii="Courier New" w:hAnsi="Courier New" w:cs="Courier New" w:hint="default"/>
      </w:rPr>
    </w:lvl>
    <w:lvl w:ilvl="2" w:tplc="7FB263BA">
      <w:start w:val="1"/>
      <w:numFmt w:val="bullet"/>
      <w:lvlText w:val=""/>
      <w:lvlJc w:val="left"/>
      <w:pPr>
        <w:ind w:left="3294" w:hanging="360"/>
      </w:pPr>
      <w:rPr>
        <w:rFonts w:ascii="Wingdings" w:hAnsi="Wingdings" w:hint="default"/>
      </w:rPr>
    </w:lvl>
    <w:lvl w:ilvl="3" w:tplc="3078DC24">
      <w:start w:val="1"/>
      <w:numFmt w:val="bullet"/>
      <w:lvlText w:val=""/>
      <w:lvlJc w:val="left"/>
      <w:pPr>
        <w:ind w:left="4014" w:hanging="360"/>
      </w:pPr>
      <w:rPr>
        <w:rFonts w:ascii="Symbol" w:hAnsi="Symbol" w:hint="default"/>
      </w:rPr>
    </w:lvl>
    <w:lvl w:ilvl="4" w:tplc="CD2EE982">
      <w:start w:val="1"/>
      <w:numFmt w:val="bullet"/>
      <w:lvlText w:val="o"/>
      <w:lvlJc w:val="left"/>
      <w:pPr>
        <w:ind w:left="4734" w:hanging="360"/>
      </w:pPr>
      <w:rPr>
        <w:rFonts w:ascii="Courier New" w:hAnsi="Courier New" w:cs="Courier New" w:hint="default"/>
      </w:rPr>
    </w:lvl>
    <w:lvl w:ilvl="5" w:tplc="D44AB784">
      <w:start w:val="1"/>
      <w:numFmt w:val="bullet"/>
      <w:lvlText w:val=""/>
      <w:lvlJc w:val="left"/>
      <w:pPr>
        <w:ind w:left="5454" w:hanging="360"/>
      </w:pPr>
      <w:rPr>
        <w:rFonts w:ascii="Wingdings" w:hAnsi="Wingdings" w:hint="default"/>
      </w:rPr>
    </w:lvl>
    <w:lvl w:ilvl="6" w:tplc="FC304FA0">
      <w:start w:val="1"/>
      <w:numFmt w:val="bullet"/>
      <w:lvlText w:val=""/>
      <w:lvlJc w:val="left"/>
      <w:pPr>
        <w:ind w:left="6174" w:hanging="360"/>
      </w:pPr>
      <w:rPr>
        <w:rFonts w:ascii="Symbol" w:hAnsi="Symbol" w:hint="default"/>
      </w:rPr>
    </w:lvl>
    <w:lvl w:ilvl="7" w:tplc="2346C01A">
      <w:start w:val="1"/>
      <w:numFmt w:val="bullet"/>
      <w:lvlText w:val="o"/>
      <w:lvlJc w:val="left"/>
      <w:pPr>
        <w:ind w:left="6894" w:hanging="360"/>
      </w:pPr>
      <w:rPr>
        <w:rFonts w:ascii="Courier New" w:hAnsi="Courier New" w:cs="Courier New" w:hint="default"/>
      </w:rPr>
    </w:lvl>
    <w:lvl w:ilvl="8" w:tplc="60203C26">
      <w:start w:val="1"/>
      <w:numFmt w:val="bullet"/>
      <w:lvlText w:val=""/>
      <w:lvlJc w:val="left"/>
      <w:pPr>
        <w:ind w:left="7614" w:hanging="360"/>
      </w:pPr>
      <w:rPr>
        <w:rFonts w:ascii="Wingdings" w:hAnsi="Wingdings" w:hint="default"/>
      </w:rPr>
    </w:lvl>
  </w:abstractNum>
  <w:abstractNum w:abstractNumId="4" w15:restartNumberingAfterBreak="0">
    <w:nsid w:val="0F945949"/>
    <w:multiLevelType w:val="multilevel"/>
    <w:tmpl w:val="0186C5F8"/>
    <w:lvl w:ilvl="0">
      <w:start w:val="1"/>
      <w:numFmt w:val="decimal"/>
      <w:lvlText w:val="%1."/>
      <w:lvlJc w:val="left"/>
      <w:pPr>
        <w:ind w:left="360" w:hanging="360"/>
      </w:pPr>
      <w:rPr>
        <w:rFonts w:hint="default"/>
      </w:rPr>
    </w:lvl>
    <w:lvl w:ilvl="1">
      <w:start w:val="1"/>
      <w:numFmt w:val="decimal"/>
      <w:lvlRestart w:val="0"/>
      <w:lvlText w:val="3.%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3A2113"/>
    <w:multiLevelType w:val="hybridMultilevel"/>
    <w:tmpl w:val="D5104240"/>
    <w:lvl w:ilvl="0" w:tplc="045801B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109D7C61"/>
    <w:multiLevelType w:val="multilevel"/>
    <w:tmpl w:val="3CBC58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173238"/>
    <w:multiLevelType w:val="hybridMultilevel"/>
    <w:tmpl w:val="A9D26D62"/>
    <w:lvl w:ilvl="0" w:tplc="E83A7BCE">
      <w:start w:val="1"/>
      <w:numFmt w:val="bullet"/>
      <w:lvlText w:val="-"/>
      <w:lvlJc w:val="left"/>
      <w:pPr>
        <w:ind w:left="1287" w:hanging="360"/>
      </w:pPr>
      <w:rPr>
        <w:rFonts w:ascii="Arial" w:hAnsi="Arial" w:hint="default"/>
        <w:b w:val="0"/>
        <w:i w:val="0"/>
        <w:caps w:val="0"/>
        <w:strike w:val="0"/>
        <w:vanish w:val="0"/>
        <w:color w:val="000000"/>
        <w:spacing w:val="0"/>
        <w:position w:val="0"/>
        <w:sz w:val="20"/>
        <w:vertAlign w:val="baseline"/>
      </w:rPr>
    </w:lvl>
    <w:lvl w:ilvl="1" w:tplc="1048120E">
      <w:start w:val="1"/>
      <w:numFmt w:val="bullet"/>
      <w:lvlText w:val="o"/>
      <w:lvlJc w:val="left"/>
      <w:pPr>
        <w:ind w:left="2007" w:hanging="360"/>
      </w:pPr>
      <w:rPr>
        <w:rFonts w:ascii="Courier New" w:hAnsi="Courier New" w:cs="Courier New" w:hint="default"/>
      </w:rPr>
    </w:lvl>
    <w:lvl w:ilvl="2" w:tplc="FC32CF8A">
      <w:start w:val="1"/>
      <w:numFmt w:val="bullet"/>
      <w:lvlText w:val=""/>
      <w:lvlJc w:val="left"/>
      <w:pPr>
        <w:ind w:left="2727" w:hanging="360"/>
      </w:pPr>
      <w:rPr>
        <w:rFonts w:ascii="Wingdings" w:hAnsi="Wingdings" w:hint="default"/>
      </w:rPr>
    </w:lvl>
    <w:lvl w:ilvl="3" w:tplc="9A04FC7E">
      <w:start w:val="1"/>
      <w:numFmt w:val="bullet"/>
      <w:lvlText w:val=""/>
      <w:lvlJc w:val="left"/>
      <w:pPr>
        <w:ind w:left="3447" w:hanging="360"/>
      </w:pPr>
      <w:rPr>
        <w:rFonts w:ascii="Symbol" w:hAnsi="Symbol" w:hint="default"/>
      </w:rPr>
    </w:lvl>
    <w:lvl w:ilvl="4" w:tplc="FA343D68">
      <w:start w:val="1"/>
      <w:numFmt w:val="bullet"/>
      <w:lvlText w:val="o"/>
      <w:lvlJc w:val="left"/>
      <w:pPr>
        <w:ind w:left="4167" w:hanging="360"/>
      </w:pPr>
      <w:rPr>
        <w:rFonts w:ascii="Courier New" w:hAnsi="Courier New" w:cs="Courier New" w:hint="default"/>
      </w:rPr>
    </w:lvl>
    <w:lvl w:ilvl="5" w:tplc="2C32F070">
      <w:start w:val="1"/>
      <w:numFmt w:val="bullet"/>
      <w:lvlText w:val=""/>
      <w:lvlJc w:val="left"/>
      <w:pPr>
        <w:ind w:left="4887" w:hanging="360"/>
      </w:pPr>
      <w:rPr>
        <w:rFonts w:ascii="Wingdings" w:hAnsi="Wingdings" w:hint="default"/>
      </w:rPr>
    </w:lvl>
    <w:lvl w:ilvl="6" w:tplc="BE6CD920">
      <w:start w:val="1"/>
      <w:numFmt w:val="bullet"/>
      <w:lvlText w:val=""/>
      <w:lvlJc w:val="left"/>
      <w:pPr>
        <w:ind w:left="5607" w:hanging="360"/>
      </w:pPr>
      <w:rPr>
        <w:rFonts w:ascii="Symbol" w:hAnsi="Symbol" w:hint="default"/>
      </w:rPr>
    </w:lvl>
    <w:lvl w:ilvl="7" w:tplc="3446EBA0">
      <w:start w:val="1"/>
      <w:numFmt w:val="bullet"/>
      <w:lvlText w:val="o"/>
      <w:lvlJc w:val="left"/>
      <w:pPr>
        <w:ind w:left="6327" w:hanging="360"/>
      </w:pPr>
      <w:rPr>
        <w:rFonts w:ascii="Courier New" w:hAnsi="Courier New" w:cs="Courier New" w:hint="default"/>
      </w:rPr>
    </w:lvl>
    <w:lvl w:ilvl="8" w:tplc="F152700C">
      <w:start w:val="1"/>
      <w:numFmt w:val="bullet"/>
      <w:lvlText w:val=""/>
      <w:lvlJc w:val="left"/>
      <w:pPr>
        <w:ind w:left="7047" w:hanging="360"/>
      </w:pPr>
      <w:rPr>
        <w:rFonts w:ascii="Wingdings" w:hAnsi="Wingdings" w:hint="default"/>
      </w:rPr>
    </w:lvl>
  </w:abstractNum>
  <w:abstractNum w:abstractNumId="8" w15:restartNumberingAfterBreak="0">
    <w:nsid w:val="14EB3EF6"/>
    <w:multiLevelType w:val="multilevel"/>
    <w:tmpl w:val="668EE498"/>
    <w:lvl w:ilvl="0">
      <w:start w:val="1"/>
      <w:numFmt w:val="decimal"/>
      <w:lvlText w:val="%1."/>
      <w:lvlJc w:val="left"/>
      <w:pPr>
        <w:ind w:left="360" w:hanging="360"/>
      </w:pPr>
      <w:rPr>
        <w:rFonts w:hint="default"/>
      </w:rPr>
    </w:lvl>
    <w:lvl w:ilvl="1">
      <w:start w:val="1"/>
      <w:numFmt w:val="decimal"/>
      <w:lvlRestart w:val="0"/>
      <w:lvlText w:val="6.%2."/>
      <w:lvlJc w:val="left"/>
      <w:pPr>
        <w:ind w:left="792" w:hanging="432"/>
      </w:pPr>
      <w:rPr>
        <w:rFonts w:ascii="Arial" w:hAnsi="Arial" w:cs="Arial"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838EE"/>
    <w:multiLevelType w:val="hybridMultilevel"/>
    <w:tmpl w:val="7598E2C2"/>
    <w:lvl w:ilvl="0" w:tplc="BDFCE884">
      <w:start w:val="1"/>
      <w:numFmt w:val="bullet"/>
      <w:lvlText w:val=""/>
      <w:lvlJc w:val="left"/>
      <w:pPr>
        <w:ind w:left="1287" w:hanging="360"/>
      </w:pPr>
      <w:rPr>
        <w:rFonts w:ascii="Symbol" w:hAnsi="Symbol" w:hint="default"/>
      </w:rPr>
    </w:lvl>
    <w:lvl w:ilvl="1" w:tplc="A78C4308">
      <w:start w:val="1"/>
      <w:numFmt w:val="bullet"/>
      <w:lvlText w:val="o"/>
      <w:lvlJc w:val="left"/>
      <w:pPr>
        <w:ind w:left="2007" w:hanging="360"/>
      </w:pPr>
      <w:rPr>
        <w:rFonts w:ascii="Courier New" w:hAnsi="Courier New" w:cs="Courier New" w:hint="default"/>
      </w:rPr>
    </w:lvl>
    <w:lvl w:ilvl="2" w:tplc="F790E9AA">
      <w:start w:val="1"/>
      <w:numFmt w:val="bullet"/>
      <w:lvlText w:val=""/>
      <w:lvlJc w:val="left"/>
      <w:pPr>
        <w:ind w:left="2727" w:hanging="360"/>
      </w:pPr>
      <w:rPr>
        <w:rFonts w:ascii="Wingdings" w:hAnsi="Wingdings" w:hint="default"/>
      </w:rPr>
    </w:lvl>
    <w:lvl w:ilvl="3" w:tplc="C28E3E8A">
      <w:start w:val="1"/>
      <w:numFmt w:val="bullet"/>
      <w:lvlText w:val=""/>
      <w:lvlJc w:val="left"/>
      <w:pPr>
        <w:ind w:left="3447" w:hanging="360"/>
      </w:pPr>
      <w:rPr>
        <w:rFonts w:ascii="Symbol" w:hAnsi="Symbol" w:hint="default"/>
      </w:rPr>
    </w:lvl>
    <w:lvl w:ilvl="4" w:tplc="95E29B2E">
      <w:start w:val="1"/>
      <w:numFmt w:val="bullet"/>
      <w:lvlText w:val="o"/>
      <w:lvlJc w:val="left"/>
      <w:pPr>
        <w:ind w:left="4167" w:hanging="360"/>
      </w:pPr>
      <w:rPr>
        <w:rFonts w:ascii="Courier New" w:hAnsi="Courier New" w:cs="Courier New" w:hint="default"/>
      </w:rPr>
    </w:lvl>
    <w:lvl w:ilvl="5" w:tplc="E154D6E4">
      <w:start w:val="1"/>
      <w:numFmt w:val="bullet"/>
      <w:lvlText w:val=""/>
      <w:lvlJc w:val="left"/>
      <w:pPr>
        <w:ind w:left="4887" w:hanging="360"/>
      </w:pPr>
      <w:rPr>
        <w:rFonts w:ascii="Wingdings" w:hAnsi="Wingdings" w:hint="default"/>
      </w:rPr>
    </w:lvl>
    <w:lvl w:ilvl="6" w:tplc="A31E3E12">
      <w:start w:val="1"/>
      <w:numFmt w:val="bullet"/>
      <w:lvlText w:val=""/>
      <w:lvlJc w:val="left"/>
      <w:pPr>
        <w:ind w:left="5607" w:hanging="360"/>
      </w:pPr>
      <w:rPr>
        <w:rFonts w:ascii="Symbol" w:hAnsi="Symbol" w:hint="default"/>
      </w:rPr>
    </w:lvl>
    <w:lvl w:ilvl="7" w:tplc="A282E0E0">
      <w:start w:val="1"/>
      <w:numFmt w:val="bullet"/>
      <w:lvlText w:val="o"/>
      <w:lvlJc w:val="left"/>
      <w:pPr>
        <w:ind w:left="6327" w:hanging="360"/>
      </w:pPr>
      <w:rPr>
        <w:rFonts w:ascii="Courier New" w:hAnsi="Courier New" w:cs="Courier New" w:hint="default"/>
      </w:rPr>
    </w:lvl>
    <w:lvl w:ilvl="8" w:tplc="A8648C10">
      <w:start w:val="1"/>
      <w:numFmt w:val="bullet"/>
      <w:lvlText w:val=""/>
      <w:lvlJc w:val="left"/>
      <w:pPr>
        <w:ind w:left="7047" w:hanging="360"/>
      </w:pPr>
      <w:rPr>
        <w:rFonts w:ascii="Wingdings" w:hAnsi="Wingdings" w:hint="default"/>
      </w:rPr>
    </w:lvl>
  </w:abstractNum>
  <w:abstractNum w:abstractNumId="10" w15:restartNumberingAfterBreak="0">
    <w:nsid w:val="23662941"/>
    <w:multiLevelType w:val="multilevel"/>
    <w:tmpl w:val="339A10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6106F6"/>
    <w:multiLevelType w:val="multilevel"/>
    <w:tmpl w:val="D2C8CB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
      <w:lvlJc w:val="left"/>
      <w:pPr>
        <w:ind w:left="1224" w:hanging="504"/>
      </w:pPr>
      <w:rPr>
        <w:rFonts w:hint="default"/>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9A4C5B"/>
    <w:multiLevelType w:val="hybridMultilevel"/>
    <w:tmpl w:val="FF16AEDE"/>
    <w:lvl w:ilvl="0" w:tplc="27B004EC">
      <w:start w:val="1"/>
      <w:numFmt w:val="bullet"/>
      <w:lvlText w:val=""/>
      <w:lvlJc w:val="left"/>
      <w:pPr>
        <w:ind w:left="1287" w:hanging="360"/>
      </w:pPr>
      <w:rPr>
        <w:rFonts w:ascii="Symbol" w:hAnsi="Symbol" w:hint="default"/>
      </w:rPr>
    </w:lvl>
    <w:lvl w:ilvl="1" w:tplc="30BADD7A">
      <w:start w:val="1"/>
      <w:numFmt w:val="bullet"/>
      <w:lvlText w:val="o"/>
      <w:lvlJc w:val="left"/>
      <w:pPr>
        <w:ind w:left="2007" w:hanging="360"/>
      </w:pPr>
      <w:rPr>
        <w:rFonts w:ascii="Courier New" w:hAnsi="Courier New" w:cs="Courier New" w:hint="default"/>
      </w:rPr>
    </w:lvl>
    <w:lvl w:ilvl="2" w:tplc="3CA62D88">
      <w:start w:val="1"/>
      <w:numFmt w:val="bullet"/>
      <w:lvlText w:val=""/>
      <w:lvlJc w:val="left"/>
      <w:pPr>
        <w:ind w:left="2727" w:hanging="360"/>
      </w:pPr>
      <w:rPr>
        <w:rFonts w:ascii="Wingdings" w:hAnsi="Wingdings" w:hint="default"/>
      </w:rPr>
    </w:lvl>
    <w:lvl w:ilvl="3" w:tplc="16006202">
      <w:start w:val="1"/>
      <w:numFmt w:val="bullet"/>
      <w:lvlText w:val=""/>
      <w:lvlJc w:val="left"/>
      <w:pPr>
        <w:ind w:left="3447" w:hanging="360"/>
      </w:pPr>
      <w:rPr>
        <w:rFonts w:ascii="Symbol" w:hAnsi="Symbol" w:hint="default"/>
      </w:rPr>
    </w:lvl>
    <w:lvl w:ilvl="4" w:tplc="75526E1A">
      <w:start w:val="1"/>
      <w:numFmt w:val="bullet"/>
      <w:lvlText w:val="o"/>
      <w:lvlJc w:val="left"/>
      <w:pPr>
        <w:ind w:left="4167" w:hanging="360"/>
      </w:pPr>
      <w:rPr>
        <w:rFonts w:ascii="Courier New" w:hAnsi="Courier New" w:cs="Courier New" w:hint="default"/>
      </w:rPr>
    </w:lvl>
    <w:lvl w:ilvl="5" w:tplc="6C3A8D60">
      <w:start w:val="1"/>
      <w:numFmt w:val="bullet"/>
      <w:lvlText w:val=""/>
      <w:lvlJc w:val="left"/>
      <w:pPr>
        <w:ind w:left="4887" w:hanging="360"/>
      </w:pPr>
      <w:rPr>
        <w:rFonts w:ascii="Wingdings" w:hAnsi="Wingdings" w:hint="default"/>
      </w:rPr>
    </w:lvl>
    <w:lvl w:ilvl="6" w:tplc="094C0050">
      <w:start w:val="1"/>
      <w:numFmt w:val="bullet"/>
      <w:lvlText w:val=""/>
      <w:lvlJc w:val="left"/>
      <w:pPr>
        <w:ind w:left="5607" w:hanging="360"/>
      </w:pPr>
      <w:rPr>
        <w:rFonts w:ascii="Symbol" w:hAnsi="Symbol" w:hint="default"/>
      </w:rPr>
    </w:lvl>
    <w:lvl w:ilvl="7" w:tplc="7CBCDDC8">
      <w:start w:val="1"/>
      <w:numFmt w:val="bullet"/>
      <w:lvlText w:val="o"/>
      <w:lvlJc w:val="left"/>
      <w:pPr>
        <w:ind w:left="6327" w:hanging="360"/>
      </w:pPr>
      <w:rPr>
        <w:rFonts w:ascii="Courier New" w:hAnsi="Courier New" w:cs="Courier New" w:hint="default"/>
      </w:rPr>
    </w:lvl>
    <w:lvl w:ilvl="8" w:tplc="C71ABC62">
      <w:start w:val="1"/>
      <w:numFmt w:val="bullet"/>
      <w:lvlText w:val=""/>
      <w:lvlJc w:val="left"/>
      <w:pPr>
        <w:ind w:left="7047" w:hanging="360"/>
      </w:pPr>
      <w:rPr>
        <w:rFonts w:ascii="Wingdings" w:hAnsi="Wingdings" w:hint="default"/>
      </w:rPr>
    </w:lvl>
  </w:abstractNum>
  <w:abstractNum w:abstractNumId="13" w15:restartNumberingAfterBreak="0">
    <w:nsid w:val="39651E66"/>
    <w:multiLevelType w:val="multilevel"/>
    <w:tmpl w:val="58C602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C7057"/>
    <w:multiLevelType w:val="multilevel"/>
    <w:tmpl w:val="74184B28"/>
    <w:lvl w:ilvl="0">
      <w:start w:val="4"/>
      <w:numFmt w:val="decimal"/>
      <w:lvlText w:val="%1"/>
      <w:lvlJc w:val="left"/>
      <w:pPr>
        <w:ind w:left="360" w:hanging="360"/>
      </w:pPr>
      <w:rPr>
        <w:rFonts w:hint="default"/>
        <w:b/>
        <w:u w:val="single"/>
      </w:rPr>
    </w:lvl>
    <w:lvl w:ilvl="1">
      <w:start w:val="1"/>
      <w:numFmt w:val="decimal"/>
      <w:lvlText w:val="%1.%2"/>
      <w:lvlJc w:val="left"/>
      <w:pPr>
        <w:ind w:left="786" w:hanging="360"/>
      </w:pPr>
      <w:rPr>
        <w:rFonts w:hint="default"/>
        <w:b w:val="0"/>
        <w:u w:val="none"/>
      </w:rPr>
    </w:lvl>
    <w:lvl w:ilvl="2">
      <w:start w:val="1"/>
      <w:numFmt w:val="decimal"/>
      <w:lvlText w:val="%1.%2.%3"/>
      <w:lvlJc w:val="left"/>
      <w:pPr>
        <w:ind w:left="1572" w:hanging="720"/>
      </w:pPr>
      <w:rPr>
        <w:rFonts w:hint="default"/>
        <w:b/>
        <w:u w:val="single"/>
      </w:rPr>
    </w:lvl>
    <w:lvl w:ilvl="3">
      <w:start w:val="1"/>
      <w:numFmt w:val="decimal"/>
      <w:lvlText w:val="%1.%2.%3.%4"/>
      <w:lvlJc w:val="left"/>
      <w:pPr>
        <w:ind w:left="1998" w:hanging="720"/>
      </w:pPr>
      <w:rPr>
        <w:rFonts w:hint="default"/>
        <w:b/>
        <w:u w:val="single"/>
      </w:rPr>
    </w:lvl>
    <w:lvl w:ilvl="4">
      <w:start w:val="1"/>
      <w:numFmt w:val="decimal"/>
      <w:lvlText w:val="%1.%2.%3.%4.%5"/>
      <w:lvlJc w:val="left"/>
      <w:pPr>
        <w:ind w:left="2784" w:hanging="1080"/>
      </w:pPr>
      <w:rPr>
        <w:rFonts w:hint="default"/>
        <w:b/>
        <w:u w:val="single"/>
      </w:rPr>
    </w:lvl>
    <w:lvl w:ilvl="5">
      <w:start w:val="1"/>
      <w:numFmt w:val="decimal"/>
      <w:lvlText w:val="%1.%2.%3.%4.%5.%6"/>
      <w:lvlJc w:val="left"/>
      <w:pPr>
        <w:ind w:left="3210" w:hanging="1080"/>
      </w:pPr>
      <w:rPr>
        <w:rFonts w:hint="default"/>
        <w:b/>
        <w:u w:val="single"/>
      </w:rPr>
    </w:lvl>
    <w:lvl w:ilvl="6">
      <w:start w:val="1"/>
      <w:numFmt w:val="decimal"/>
      <w:lvlText w:val="%1.%2.%3.%4.%5.%6.%7"/>
      <w:lvlJc w:val="left"/>
      <w:pPr>
        <w:ind w:left="3996" w:hanging="1440"/>
      </w:pPr>
      <w:rPr>
        <w:rFonts w:hint="default"/>
        <w:b/>
        <w:u w:val="single"/>
      </w:rPr>
    </w:lvl>
    <w:lvl w:ilvl="7">
      <w:start w:val="1"/>
      <w:numFmt w:val="decimal"/>
      <w:lvlText w:val="%1.%2.%3.%4.%5.%6.%7.%8"/>
      <w:lvlJc w:val="left"/>
      <w:pPr>
        <w:ind w:left="4422" w:hanging="1440"/>
      </w:pPr>
      <w:rPr>
        <w:rFonts w:hint="default"/>
        <w:b/>
        <w:u w:val="single"/>
      </w:rPr>
    </w:lvl>
    <w:lvl w:ilvl="8">
      <w:start w:val="1"/>
      <w:numFmt w:val="decimal"/>
      <w:lvlText w:val="%1.%2.%3.%4.%5.%6.%7.%8.%9"/>
      <w:lvlJc w:val="left"/>
      <w:pPr>
        <w:ind w:left="5208" w:hanging="1800"/>
      </w:pPr>
      <w:rPr>
        <w:rFonts w:hint="default"/>
        <w:b/>
        <w:u w:val="single"/>
      </w:rPr>
    </w:lvl>
  </w:abstractNum>
  <w:abstractNum w:abstractNumId="15" w15:restartNumberingAfterBreak="0">
    <w:nsid w:val="3CE00D82"/>
    <w:multiLevelType w:val="multilevel"/>
    <w:tmpl w:val="BDBEC466"/>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E4817D4"/>
    <w:multiLevelType w:val="multilevel"/>
    <w:tmpl w:val="0A4678BE"/>
    <w:lvl w:ilvl="0">
      <w:start w:val="1"/>
      <w:numFmt w:val="decimal"/>
      <w:lvlText w:val="%1."/>
      <w:lvlJc w:val="left"/>
      <w:pPr>
        <w:ind w:left="360" w:hanging="360"/>
      </w:pPr>
    </w:lvl>
    <w:lvl w:ilvl="1">
      <w:start w:val="1"/>
      <w:numFmt w:val="decimal"/>
      <w:lvlText w:val="%1.%2."/>
      <w:lvlJc w:val="left"/>
      <w:pPr>
        <w:ind w:left="574"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1868C8"/>
    <w:multiLevelType w:val="hybridMultilevel"/>
    <w:tmpl w:val="0278109C"/>
    <w:lvl w:ilvl="0" w:tplc="B50C3862">
      <w:start w:val="1"/>
      <w:numFmt w:val="bullet"/>
      <w:lvlText w:val=""/>
      <w:lvlJc w:val="left"/>
      <w:pPr>
        <w:ind w:left="1908" w:hanging="360"/>
      </w:pPr>
      <w:rPr>
        <w:rFonts w:ascii="Symbol" w:hAnsi="Symbol" w:hint="default"/>
      </w:rPr>
    </w:lvl>
    <w:lvl w:ilvl="1" w:tplc="832A5ADE">
      <w:start w:val="1"/>
      <w:numFmt w:val="bullet"/>
      <w:lvlText w:val="o"/>
      <w:lvlJc w:val="left"/>
      <w:pPr>
        <w:ind w:left="2628" w:hanging="360"/>
      </w:pPr>
      <w:rPr>
        <w:rFonts w:ascii="Courier New" w:hAnsi="Courier New" w:cs="Courier New" w:hint="default"/>
      </w:rPr>
    </w:lvl>
    <w:lvl w:ilvl="2" w:tplc="864CA3CA">
      <w:start w:val="1"/>
      <w:numFmt w:val="bullet"/>
      <w:lvlText w:val=""/>
      <w:lvlJc w:val="left"/>
      <w:pPr>
        <w:ind w:left="3348" w:hanging="360"/>
      </w:pPr>
      <w:rPr>
        <w:rFonts w:ascii="Wingdings" w:hAnsi="Wingdings" w:hint="default"/>
      </w:rPr>
    </w:lvl>
    <w:lvl w:ilvl="3" w:tplc="F07A18DC">
      <w:start w:val="1"/>
      <w:numFmt w:val="bullet"/>
      <w:lvlText w:val=""/>
      <w:lvlJc w:val="left"/>
      <w:pPr>
        <w:ind w:left="4068" w:hanging="360"/>
      </w:pPr>
      <w:rPr>
        <w:rFonts w:ascii="Symbol" w:hAnsi="Symbol" w:hint="default"/>
      </w:rPr>
    </w:lvl>
    <w:lvl w:ilvl="4" w:tplc="24FAF970">
      <w:start w:val="1"/>
      <w:numFmt w:val="bullet"/>
      <w:lvlText w:val="o"/>
      <w:lvlJc w:val="left"/>
      <w:pPr>
        <w:ind w:left="4788" w:hanging="360"/>
      </w:pPr>
      <w:rPr>
        <w:rFonts w:ascii="Courier New" w:hAnsi="Courier New" w:cs="Courier New" w:hint="default"/>
      </w:rPr>
    </w:lvl>
    <w:lvl w:ilvl="5" w:tplc="D54EA308">
      <w:start w:val="1"/>
      <w:numFmt w:val="bullet"/>
      <w:lvlText w:val=""/>
      <w:lvlJc w:val="left"/>
      <w:pPr>
        <w:ind w:left="5508" w:hanging="360"/>
      </w:pPr>
      <w:rPr>
        <w:rFonts w:ascii="Wingdings" w:hAnsi="Wingdings" w:hint="default"/>
      </w:rPr>
    </w:lvl>
    <w:lvl w:ilvl="6" w:tplc="0DA4C228">
      <w:start w:val="1"/>
      <w:numFmt w:val="bullet"/>
      <w:lvlText w:val=""/>
      <w:lvlJc w:val="left"/>
      <w:pPr>
        <w:ind w:left="6228" w:hanging="360"/>
      </w:pPr>
      <w:rPr>
        <w:rFonts w:ascii="Symbol" w:hAnsi="Symbol" w:hint="default"/>
      </w:rPr>
    </w:lvl>
    <w:lvl w:ilvl="7" w:tplc="08342CF4">
      <w:start w:val="1"/>
      <w:numFmt w:val="bullet"/>
      <w:lvlText w:val="o"/>
      <w:lvlJc w:val="left"/>
      <w:pPr>
        <w:ind w:left="6948" w:hanging="360"/>
      </w:pPr>
      <w:rPr>
        <w:rFonts w:ascii="Courier New" w:hAnsi="Courier New" w:cs="Courier New" w:hint="default"/>
      </w:rPr>
    </w:lvl>
    <w:lvl w:ilvl="8" w:tplc="1CB4A0FA">
      <w:start w:val="1"/>
      <w:numFmt w:val="bullet"/>
      <w:lvlText w:val=""/>
      <w:lvlJc w:val="left"/>
      <w:pPr>
        <w:ind w:left="7668" w:hanging="360"/>
      </w:pPr>
      <w:rPr>
        <w:rFonts w:ascii="Wingdings" w:hAnsi="Wingdings" w:hint="default"/>
      </w:rPr>
    </w:lvl>
  </w:abstractNum>
  <w:abstractNum w:abstractNumId="18" w15:restartNumberingAfterBreak="0">
    <w:nsid w:val="428B053E"/>
    <w:multiLevelType w:val="multilevel"/>
    <w:tmpl w:val="806C4F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4146A8"/>
    <w:multiLevelType w:val="hybridMultilevel"/>
    <w:tmpl w:val="B284E718"/>
    <w:lvl w:ilvl="0" w:tplc="18549278">
      <w:start w:val="1"/>
      <w:numFmt w:val="bullet"/>
      <w:lvlText w:val=""/>
      <w:lvlJc w:val="left"/>
      <w:pPr>
        <w:ind w:left="2160" w:hanging="360"/>
      </w:pPr>
      <w:rPr>
        <w:rFonts w:ascii="Symbol" w:hAnsi="Symbol" w:hint="default"/>
      </w:rPr>
    </w:lvl>
    <w:lvl w:ilvl="1" w:tplc="A0426CC8">
      <w:start w:val="1"/>
      <w:numFmt w:val="bullet"/>
      <w:lvlText w:val="o"/>
      <w:lvlJc w:val="left"/>
      <w:pPr>
        <w:ind w:left="2880" w:hanging="360"/>
      </w:pPr>
      <w:rPr>
        <w:rFonts w:ascii="Courier New" w:hAnsi="Courier New" w:cs="Courier New" w:hint="default"/>
      </w:rPr>
    </w:lvl>
    <w:lvl w:ilvl="2" w:tplc="97AC2F42">
      <w:start w:val="1"/>
      <w:numFmt w:val="bullet"/>
      <w:lvlText w:val=""/>
      <w:lvlJc w:val="left"/>
      <w:pPr>
        <w:ind w:left="3600" w:hanging="360"/>
      </w:pPr>
      <w:rPr>
        <w:rFonts w:ascii="Wingdings" w:hAnsi="Wingdings" w:hint="default"/>
      </w:rPr>
    </w:lvl>
    <w:lvl w:ilvl="3" w:tplc="68088A8C">
      <w:start w:val="1"/>
      <w:numFmt w:val="bullet"/>
      <w:lvlText w:val=""/>
      <w:lvlJc w:val="left"/>
      <w:pPr>
        <w:ind w:left="4320" w:hanging="360"/>
      </w:pPr>
      <w:rPr>
        <w:rFonts w:ascii="Symbol" w:hAnsi="Symbol" w:hint="default"/>
      </w:rPr>
    </w:lvl>
    <w:lvl w:ilvl="4" w:tplc="9528B4DC">
      <w:start w:val="1"/>
      <w:numFmt w:val="bullet"/>
      <w:lvlText w:val="o"/>
      <w:lvlJc w:val="left"/>
      <w:pPr>
        <w:ind w:left="5040" w:hanging="360"/>
      </w:pPr>
      <w:rPr>
        <w:rFonts w:ascii="Courier New" w:hAnsi="Courier New" w:cs="Courier New" w:hint="default"/>
      </w:rPr>
    </w:lvl>
    <w:lvl w:ilvl="5" w:tplc="04209394">
      <w:start w:val="1"/>
      <w:numFmt w:val="bullet"/>
      <w:lvlText w:val=""/>
      <w:lvlJc w:val="left"/>
      <w:pPr>
        <w:ind w:left="5760" w:hanging="360"/>
      </w:pPr>
      <w:rPr>
        <w:rFonts w:ascii="Wingdings" w:hAnsi="Wingdings" w:hint="default"/>
      </w:rPr>
    </w:lvl>
    <w:lvl w:ilvl="6" w:tplc="10469880">
      <w:start w:val="1"/>
      <w:numFmt w:val="bullet"/>
      <w:lvlText w:val=""/>
      <w:lvlJc w:val="left"/>
      <w:pPr>
        <w:ind w:left="6480" w:hanging="360"/>
      </w:pPr>
      <w:rPr>
        <w:rFonts w:ascii="Symbol" w:hAnsi="Symbol" w:hint="default"/>
      </w:rPr>
    </w:lvl>
    <w:lvl w:ilvl="7" w:tplc="053636BE">
      <w:start w:val="1"/>
      <w:numFmt w:val="bullet"/>
      <w:lvlText w:val="o"/>
      <w:lvlJc w:val="left"/>
      <w:pPr>
        <w:ind w:left="7200" w:hanging="360"/>
      </w:pPr>
      <w:rPr>
        <w:rFonts w:ascii="Courier New" w:hAnsi="Courier New" w:cs="Courier New" w:hint="default"/>
      </w:rPr>
    </w:lvl>
    <w:lvl w:ilvl="8" w:tplc="86480F6A">
      <w:start w:val="1"/>
      <w:numFmt w:val="bullet"/>
      <w:lvlText w:val=""/>
      <w:lvlJc w:val="left"/>
      <w:pPr>
        <w:ind w:left="7920" w:hanging="360"/>
      </w:pPr>
      <w:rPr>
        <w:rFonts w:ascii="Wingdings" w:hAnsi="Wingdings" w:hint="default"/>
      </w:rPr>
    </w:lvl>
  </w:abstractNum>
  <w:abstractNum w:abstractNumId="20" w15:restartNumberingAfterBreak="0">
    <w:nsid w:val="44A07E61"/>
    <w:multiLevelType w:val="multilevel"/>
    <w:tmpl w:val="62C0ED62"/>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DB7BB1"/>
    <w:multiLevelType w:val="hybridMultilevel"/>
    <w:tmpl w:val="23BE930E"/>
    <w:lvl w:ilvl="0" w:tplc="0198915C">
      <w:start w:val="1"/>
      <w:numFmt w:val="bullet"/>
      <w:lvlText w:val=""/>
      <w:lvlJc w:val="left"/>
      <w:pPr>
        <w:ind w:left="1080" w:hanging="360"/>
      </w:pPr>
      <w:rPr>
        <w:rFonts w:ascii="Symbol" w:hAnsi="Symbol" w:hint="default"/>
      </w:rPr>
    </w:lvl>
    <w:lvl w:ilvl="1" w:tplc="E1AC2EFA">
      <w:start w:val="1"/>
      <w:numFmt w:val="bullet"/>
      <w:lvlText w:val="o"/>
      <w:lvlJc w:val="left"/>
      <w:pPr>
        <w:ind w:left="1800" w:hanging="360"/>
      </w:pPr>
      <w:rPr>
        <w:rFonts w:ascii="Courier New" w:hAnsi="Courier New" w:cs="Courier New" w:hint="default"/>
      </w:rPr>
    </w:lvl>
    <w:lvl w:ilvl="2" w:tplc="851C25AE">
      <w:start w:val="1"/>
      <w:numFmt w:val="bullet"/>
      <w:lvlText w:val=""/>
      <w:lvlJc w:val="left"/>
      <w:pPr>
        <w:ind w:left="2520" w:hanging="360"/>
      </w:pPr>
      <w:rPr>
        <w:rFonts w:ascii="Wingdings" w:hAnsi="Wingdings" w:hint="default"/>
      </w:rPr>
    </w:lvl>
    <w:lvl w:ilvl="3" w:tplc="F1700584">
      <w:start w:val="1"/>
      <w:numFmt w:val="bullet"/>
      <w:lvlText w:val=""/>
      <w:lvlJc w:val="left"/>
      <w:pPr>
        <w:ind w:left="3240" w:hanging="360"/>
      </w:pPr>
      <w:rPr>
        <w:rFonts w:ascii="Symbol" w:hAnsi="Symbol" w:hint="default"/>
      </w:rPr>
    </w:lvl>
    <w:lvl w:ilvl="4" w:tplc="F586DCB8">
      <w:start w:val="1"/>
      <w:numFmt w:val="bullet"/>
      <w:lvlText w:val="o"/>
      <w:lvlJc w:val="left"/>
      <w:pPr>
        <w:ind w:left="3960" w:hanging="360"/>
      </w:pPr>
      <w:rPr>
        <w:rFonts w:ascii="Courier New" w:hAnsi="Courier New" w:cs="Courier New" w:hint="default"/>
      </w:rPr>
    </w:lvl>
    <w:lvl w:ilvl="5" w:tplc="2BF6FE12">
      <w:start w:val="1"/>
      <w:numFmt w:val="bullet"/>
      <w:lvlText w:val=""/>
      <w:lvlJc w:val="left"/>
      <w:pPr>
        <w:ind w:left="4680" w:hanging="360"/>
      </w:pPr>
      <w:rPr>
        <w:rFonts w:ascii="Wingdings" w:hAnsi="Wingdings" w:hint="default"/>
      </w:rPr>
    </w:lvl>
    <w:lvl w:ilvl="6" w:tplc="962E11CA">
      <w:start w:val="1"/>
      <w:numFmt w:val="bullet"/>
      <w:lvlText w:val=""/>
      <w:lvlJc w:val="left"/>
      <w:pPr>
        <w:ind w:left="5400" w:hanging="360"/>
      </w:pPr>
      <w:rPr>
        <w:rFonts w:ascii="Symbol" w:hAnsi="Symbol" w:hint="default"/>
      </w:rPr>
    </w:lvl>
    <w:lvl w:ilvl="7" w:tplc="DA6260CC">
      <w:start w:val="1"/>
      <w:numFmt w:val="bullet"/>
      <w:lvlText w:val="o"/>
      <w:lvlJc w:val="left"/>
      <w:pPr>
        <w:ind w:left="6120" w:hanging="360"/>
      </w:pPr>
      <w:rPr>
        <w:rFonts w:ascii="Courier New" w:hAnsi="Courier New" w:cs="Courier New" w:hint="default"/>
      </w:rPr>
    </w:lvl>
    <w:lvl w:ilvl="8" w:tplc="0150B26A">
      <w:start w:val="1"/>
      <w:numFmt w:val="bullet"/>
      <w:lvlText w:val=""/>
      <w:lvlJc w:val="left"/>
      <w:pPr>
        <w:ind w:left="6840" w:hanging="360"/>
      </w:pPr>
      <w:rPr>
        <w:rFonts w:ascii="Wingdings" w:hAnsi="Wingdings" w:hint="default"/>
      </w:rPr>
    </w:lvl>
  </w:abstractNum>
  <w:abstractNum w:abstractNumId="22" w15:restartNumberingAfterBreak="0">
    <w:nsid w:val="47AB394B"/>
    <w:multiLevelType w:val="hybridMultilevel"/>
    <w:tmpl w:val="7026CBDE"/>
    <w:lvl w:ilvl="0" w:tplc="9EF25C06">
      <w:start w:val="1"/>
      <w:numFmt w:val="bullet"/>
      <w:lvlText w:val=""/>
      <w:lvlJc w:val="left"/>
      <w:pPr>
        <w:ind w:left="1287" w:hanging="360"/>
      </w:pPr>
      <w:rPr>
        <w:rFonts w:ascii="Symbol" w:hAnsi="Symbol" w:hint="default"/>
      </w:rPr>
    </w:lvl>
    <w:lvl w:ilvl="1" w:tplc="D570E838">
      <w:start w:val="1"/>
      <w:numFmt w:val="bullet"/>
      <w:lvlText w:val="o"/>
      <w:lvlJc w:val="left"/>
      <w:pPr>
        <w:ind w:left="2007" w:hanging="360"/>
      </w:pPr>
      <w:rPr>
        <w:rFonts w:ascii="Courier New" w:hAnsi="Courier New" w:cs="Courier New" w:hint="default"/>
      </w:rPr>
    </w:lvl>
    <w:lvl w:ilvl="2" w:tplc="4B16ED68">
      <w:start w:val="1"/>
      <w:numFmt w:val="bullet"/>
      <w:lvlText w:val=""/>
      <w:lvlJc w:val="left"/>
      <w:pPr>
        <w:ind w:left="2727" w:hanging="360"/>
      </w:pPr>
      <w:rPr>
        <w:rFonts w:ascii="Wingdings" w:hAnsi="Wingdings" w:hint="default"/>
      </w:rPr>
    </w:lvl>
    <w:lvl w:ilvl="3" w:tplc="3BF473C8">
      <w:start w:val="1"/>
      <w:numFmt w:val="bullet"/>
      <w:lvlText w:val=""/>
      <w:lvlJc w:val="left"/>
      <w:pPr>
        <w:ind w:left="3447" w:hanging="360"/>
      </w:pPr>
      <w:rPr>
        <w:rFonts w:ascii="Symbol" w:hAnsi="Symbol" w:hint="default"/>
      </w:rPr>
    </w:lvl>
    <w:lvl w:ilvl="4" w:tplc="25B4E5F2">
      <w:start w:val="1"/>
      <w:numFmt w:val="bullet"/>
      <w:lvlText w:val="o"/>
      <w:lvlJc w:val="left"/>
      <w:pPr>
        <w:ind w:left="4167" w:hanging="360"/>
      </w:pPr>
      <w:rPr>
        <w:rFonts w:ascii="Courier New" w:hAnsi="Courier New" w:cs="Courier New" w:hint="default"/>
      </w:rPr>
    </w:lvl>
    <w:lvl w:ilvl="5" w:tplc="30AA5A02">
      <w:start w:val="1"/>
      <w:numFmt w:val="bullet"/>
      <w:lvlText w:val=""/>
      <w:lvlJc w:val="left"/>
      <w:pPr>
        <w:ind w:left="4887" w:hanging="360"/>
      </w:pPr>
      <w:rPr>
        <w:rFonts w:ascii="Wingdings" w:hAnsi="Wingdings" w:hint="default"/>
      </w:rPr>
    </w:lvl>
    <w:lvl w:ilvl="6" w:tplc="6128C0D6">
      <w:start w:val="1"/>
      <w:numFmt w:val="bullet"/>
      <w:lvlText w:val=""/>
      <w:lvlJc w:val="left"/>
      <w:pPr>
        <w:ind w:left="5607" w:hanging="360"/>
      </w:pPr>
      <w:rPr>
        <w:rFonts w:ascii="Symbol" w:hAnsi="Symbol" w:hint="default"/>
      </w:rPr>
    </w:lvl>
    <w:lvl w:ilvl="7" w:tplc="60BA537A">
      <w:start w:val="1"/>
      <w:numFmt w:val="bullet"/>
      <w:lvlText w:val="o"/>
      <w:lvlJc w:val="left"/>
      <w:pPr>
        <w:ind w:left="6327" w:hanging="360"/>
      </w:pPr>
      <w:rPr>
        <w:rFonts w:ascii="Courier New" w:hAnsi="Courier New" w:cs="Courier New" w:hint="default"/>
      </w:rPr>
    </w:lvl>
    <w:lvl w:ilvl="8" w:tplc="03B243E6">
      <w:start w:val="1"/>
      <w:numFmt w:val="bullet"/>
      <w:lvlText w:val=""/>
      <w:lvlJc w:val="left"/>
      <w:pPr>
        <w:ind w:left="7047" w:hanging="360"/>
      </w:pPr>
      <w:rPr>
        <w:rFonts w:ascii="Wingdings" w:hAnsi="Wingdings" w:hint="default"/>
      </w:rPr>
    </w:lvl>
  </w:abstractNum>
  <w:abstractNum w:abstractNumId="23" w15:restartNumberingAfterBreak="0">
    <w:nsid w:val="499B052E"/>
    <w:multiLevelType w:val="hybridMultilevel"/>
    <w:tmpl w:val="F106232A"/>
    <w:lvl w:ilvl="0" w:tplc="567C33E6">
      <w:start w:val="1"/>
      <w:numFmt w:val="bullet"/>
      <w:lvlText w:val="o"/>
      <w:lvlJc w:val="left"/>
      <w:pPr>
        <w:ind w:left="2025" w:hanging="360"/>
      </w:pPr>
      <w:rPr>
        <w:rFonts w:ascii="Courier New" w:hAnsi="Courier New" w:cs="Courier New" w:hint="default"/>
      </w:rPr>
    </w:lvl>
    <w:lvl w:ilvl="1" w:tplc="4502F1B0">
      <w:start w:val="1"/>
      <w:numFmt w:val="bullet"/>
      <w:lvlText w:val="o"/>
      <w:lvlJc w:val="left"/>
      <w:pPr>
        <w:ind w:left="2745" w:hanging="360"/>
      </w:pPr>
      <w:rPr>
        <w:rFonts w:ascii="Courier New" w:hAnsi="Courier New" w:cs="Courier New" w:hint="default"/>
      </w:rPr>
    </w:lvl>
    <w:lvl w:ilvl="2" w:tplc="A8C4E02E">
      <w:start w:val="1"/>
      <w:numFmt w:val="bullet"/>
      <w:lvlText w:val=""/>
      <w:lvlJc w:val="left"/>
      <w:pPr>
        <w:ind w:left="3465" w:hanging="360"/>
      </w:pPr>
      <w:rPr>
        <w:rFonts w:ascii="Wingdings" w:hAnsi="Wingdings" w:hint="default"/>
      </w:rPr>
    </w:lvl>
    <w:lvl w:ilvl="3" w:tplc="00D4011E">
      <w:start w:val="1"/>
      <w:numFmt w:val="bullet"/>
      <w:lvlText w:val=""/>
      <w:lvlJc w:val="left"/>
      <w:pPr>
        <w:ind w:left="4185" w:hanging="360"/>
      </w:pPr>
      <w:rPr>
        <w:rFonts w:ascii="Symbol" w:hAnsi="Symbol" w:hint="default"/>
      </w:rPr>
    </w:lvl>
    <w:lvl w:ilvl="4" w:tplc="2F22A5F6">
      <w:start w:val="1"/>
      <w:numFmt w:val="bullet"/>
      <w:lvlText w:val="o"/>
      <w:lvlJc w:val="left"/>
      <w:pPr>
        <w:ind w:left="4905" w:hanging="360"/>
      </w:pPr>
      <w:rPr>
        <w:rFonts w:ascii="Courier New" w:hAnsi="Courier New" w:cs="Courier New" w:hint="default"/>
      </w:rPr>
    </w:lvl>
    <w:lvl w:ilvl="5" w:tplc="5192D860">
      <w:start w:val="1"/>
      <w:numFmt w:val="bullet"/>
      <w:lvlText w:val=""/>
      <w:lvlJc w:val="left"/>
      <w:pPr>
        <w:ind w:left="5625" w:hanging="360"/>
      </w:pPr>
      <w:rPr>
        <w:rFonts w:ascii="Wingdings" w:hAnsi="Wingdings" w:hint="default"/>
      </w:rPr>
    </w:lvl>
    <w:lvl w:ilvl="6" w:tplc="6BB6A918">
      <w:start w:val="1"/>
      <w:numFmt w:val="bullet"/>
      <w:lvlText w:val=""/>
      <w:lvlJc w:val="left"/>
      <w:pPr>
        <w:ind w:left="6345" w:hanging="360"/>
      </w:pPr>
      <w:rPr>
        <w:rFonts w:ascii="Symbol" w:hAnsi="Symbol" w:hint="default"/>
      </w:rPr>
    </w:lvl>
    <w:lvl w:ilvl="7" w:tplc="9F5886DE">
      <w:start w:val="1"/>
      <w:numFmt w:val="bullet"/>
      <w:lvlText w:val="o"/>
      <w:lvlJc w:val="left"/>
      <w:pPr>
        <w:ind w:left="7065" w:hanging="360"/>
      </w:pPr>
      <w:rPr>
        <w:rFonts w:ascii="Courier New" w:hAnsi="Courier New" w:cs="Courier New" w:hint="default"/>
      </w:rPr>
    </w:lvl>
    <w:lvl w:ilvl="8" w:tplc="75CA4F56">
      <w:start w:val="1"/>
      <w:numFmt w:val="bullet"/>
      <w:lvlText w:val=""/>
      <w:lvlJc w:val="left"/>
      <w:pPr>
        <w:ind w:left="7785" w:hanging="360"/>
      </w:pPr>
      <w:rPr>
        <w:rFonts w:ascii="Wingdings" w:hAnsi="Wingdings" w:hint="default"/>
      </w:rPr>
    </w:lvl>
  </w:abstractNum>
  <w:abstractNum w:abstractNumId="24" w15:restartNumberingAfterBreak="0">
    <w:nsid w:val="4A16620F"/>
    <w:multiLevelType w:val="multilevel"/>
    <w:tmpl w:val="64021C70"/>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4.%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5C0800"/>
    <w:multiLevelType w:val="hybridMultilevel"/>
    <w:tmpl w:val="349CB8CA"/>
    <w:lvl w:ilvl="0" w:tplc="8C74B7C8">
      <w:start w:val="1"/>
      <w:numFmt w:val="bullet"/>
      <w:lvlText w:val=""/>
      <w:lvlJc w:val="left"/>
      <w:pPr>
        <w:ind w:left="1488" w:hanging="360"/>
      </w:pPr>
      <w:rPr>
        <w:rFonts w:ascii="Symbol" w:hAnsi="Symbol" w:hint="default"/>
      </w:rPr>
    </w:lvl>
    <w:lvl w:ilvl="1" w:tplc="0A78F6CE">
      <w:start w:val="1"/>
      <w:numFmt w:val="bullet"/>
      <w:lvlText w:val="o"/>
      <w:lvlJc w:val="left"/>
      <w:pPr>
        <w:ind w:left="1440" w:hanging="360"/>
      </w:pPr>
      <w:rPr>
        <w:rFonts w:ascii="Courier New" w:hAnsi="Courier New" w:cs="Courier New" w:hint="default"/>
      </w:rPr>
    </w:lvl>
    <w:lvl w:ilvl="2" w:tplc="EDD4721E">
      <w:start w:val="1"/>
      <w:numFmt w:val="bullet"/>
      <w:lvlText w:val=""/>
      <w:lvlJc w:val="left"/>
      <w:pPr>
        <w:ind w:left="2160" w:hanging="360"/>
      </w:pPr>
      <w:rPr>
        <w:rFonts w:ascii="Wingdings" w:hAnsi="Wingdings" w:hint="default"/>
      </w:rPr>
    </w:lvl>
    <w:lvl w:ilvl="3" w:tplc="7C66CB52">
      <w:start w:val="1"/>
      <w:numFmt w:val="bullet"/>
      <w:lvlText w:val=""/>
      <w:lvlJc w:val="left"/>
      <w:pPr>
        <w:ind w:left="2880" w:hanging="360"/>
      </w:pPr>
      <w:rPr>
        <w:rFonts w:ascii="Symbol" w:hAnsi="Symbol" w:hint="default"/>
      </w:rPr>
    </w:lvl>
    <w:lvl w:ilvl="4" w:tplc="83944EBA">
      <w:start w:val="1"/>
      <w:numFmt w:val="bullet"/>
      <w:lvlText w:val="o"/>
      <w:lvlJc w:val="left"/>
      <w:pPr>
        <w:ind w:left="3600" w:hanging="360"/>
      </w:pPr>
      <w:rPr>
        <w:rFonts w:ascii="Courier New" w:hAnsi="Courier New" w:cs="Courier New" w:hint="default"/>
      </w:rPr>
    </w:lvl>
    <w:lvl w:ilvl="5" w:tplc="93FCC054">
      <w:start w:val="1"/>
      <w:numFmt w:val="bullet"/>
      <w:lvlText w:val=""/>
      <w:lvlJc w:val="left"/>
      <w:pPr>
        <w:ind w:left="4320" w:hanging="360"/>
      </w:pPr>
      <w:rPr>
        <w:rFonts w:ascii="Wingdings" w:hAnsi="Wingdings" w:hint="default"/>
      </w:rPr>
    </w:lvl>
    <w:lvl w:ilvl="6" w:tplc="CBE0D708">
      <w:start w:val="1"/>
      <w:numFmt w:val="bullet"/>
      <w:lvlText w:val=""/>
      <w:lvlJc w:val="left"/>
      <w:pPr>
        <w:ind w:left="5040" w:hanging="360"/>
      </w:pPr>
      <w:rPr>
        <w:rFonts w:ascii="Symbol" w:hAnsi="Symbol" w:hint="default"/>
      </w:rPr>
    </w:lvl>
    <w:lvl w:ilvl="7" w:tplc="03DC8812">
      <w:start w:val="1"/>
      <w:numFmt w:val="bullet"/>
      <w:lvlText w:val="o"/>
      <w:lvlJc w:val="left"/>
      <w:pPr>
        <w:ind w:left="5760" w:hanging="360"/>
      </w:pPr>
      <w:rPr>
        <w:rFonts w:ascii="Courier New" w:hAnsi="Courier New" w:cs="Courier New" w:hint="default"/>
      </w:rPr>
    </w:lvl>
    <w:lvl w:ilvl="8" w:tplc="AC0AA9CA">
      <w:start w:val="1"/>
      <w:numFmt w:val="bullet"/>
      <w:lvlText w:val=""/>
      <w:lvlJc w:val="left"/>
      <w:pPr>
        <w:ind w:left="6480" w:hanging="360"/>
      </w:pPr>
      <w:rPr>
        <w:rFonts w:ascii="Wingdings" w:hAnsi="Wingdings" w:hint="default"/>
      </w:rPr>
    </w:lvl>
  </w:abstractNum>
  <w:abstractNum w:abstractNumId="26" w15:restartNumberingAfterBreak="0">
    <w:nsid w:val="58DA604C"/>
    <w:multiLevelType w:val="hybridMultilevel"/>
    <w:tmpl w:val="0B74C592"/>
    <w:lvl w:ilvl="0" w:tplc="2FA895BE">
      <w:start w:val="1"/>
      <w:numFmt w:val="bullet"/>
      <w:lvlText w:val=""/>
      <w:lvlJc w:val="left"/>
      <w:pPr>
        <w:ind w:left="1854" w:hanging="360"/>
      </w:pPr>
      <w:rPr>
        <w:rFonts w:ascii="Symbol" w:hAnsi="Symbol" w:hint="default"/>
      </w:rPr>
    </w:lvl>
    <w:lvl w:ilvl="1" w:tplc="3C7241A2">
      <w:start w:val="1"/>
      <w:numFmt w:val="bullet"/>
      <w:lvlText w:val="o"/>
      <w:lvlJc w:val="left"/>
      <w:pPr>
        <w:ind w:left="2574" w:hanging="360"/>
      </w:pPr>
      <w:rPr>
        <w:rFonts w:ascii="Courier New" w:hAnsi="Courier New" w:cs="Courier New" w:hint="default"/>
      </w:rPr>
    </w:lvl>
    <w:lvl w:ilvl="2" w:tplc="6F826BB2">
      <w:start w:val="1"/>
      <w:numFmt w:val="bullet"/>
      <w:lvlText w:val=""/>
      <w:lvlJc w:val="left"/>
      <w:pPr>
        <w:ind w:left="3294" w:hanging="360"/>
      </w:pPr>
      <w:rPr>
        <w:rFonts w:ascii="Wingdings" w:hAnsi="Wingdings" w:hint="default"/>
      </w:rPr>
    </w:lvl>
    <w:lvl w:ilvl="3" w:tplc="11623384">
      <w:start w:val="1"/>
      <w:numFmt w:val="bullet"/>
      <w:lvlText w:val=""/>
      <w:lvlJc w:val="left"/>
      <w:pPr>
        <w:ind w:left="4014" w:hanging="360"/>
      </w:pPr>
      <w:rPr>
        <w:rFonts w:ascii="Symbol" w:hAnsi="Symbol" w:hint="default"/>
      </w:rPr>
    </w:lvl>
    <w:lvl w:ilvl="4" w:tplc="DBD8951E">
      <w:start w:val="1"/>
      <w:numFmt w:val="bullet"/>
      <w:lvlText w:val="o"/>
      <w:lvlJc w:val="left"/>
      <w:pPr>
        <w:ind w:left="4734" w:hanging="360"/>
      </w:pPr>
      <w:rPr>
        <w:rFonts w:ascii="Courier New" w:hAnsi="Courier New" w:cs="Courier New" w:hint="default"/>
      </w:rPr>
    </w:lvl>
    <w:lvl w:ilvl="5" w:tplc="0426924C">
      <w:start w:val="1"/>
      <w:numFmt w:val="bullet"/>
      <w:lvlText w:val=""/>
      <w:lvlJc w:val="left"/>
      <w:pPr>
        <w:ind w:left="5454" w:hanging="360"/>
      </w:pPr>
      <w:rPr>
        <w:rFonts w:ascii="Wingdings" w:hAnsi="Wingdings" w:hint="default"/>
      </w:rPr>
    </w:lvl>
    <w:lvl w:ilvl="6" w:tplc="FE9C2E5E">
      <w:start w:val="1"/>
      <w:numFmt w:val="bullet"/>
      <w:lvlText w:val=""/>
      <w:lvlJc w:val="left"/>
      <w:pPr>
        <w:ind w:left="6174" w:hanging="360"/>
      </w:pPr>
      <w:rPr>
        <w:rFonts w:ascii="Symbol" w:hAnsi="Symbol" w:hint="default"/>
      </w:rPr>
    </w:lvl>
    <w:lvl w:ilvl="7" w:tplc="4830DBD8">
      <w:start w:val="1"/>
      <w:numFmt w:val="bullet"/>
      <w:lvlText w:val="o"/>
      <w:lvlJc w:val="left"/>
      <w:pPr>
        <w:ind w:left="6894" w:hanging="360"/>
      </w:pPr>
      <w:rPr>
        <w:rFonts w:ascii="Courier New" w:hAnsi="Courier New" w:cs="Courier New" w:hint="default"/>
      </w:rPr>
    </w:lvl>
    <w:lvl w:ilvl="8" w:tplc="996A23CC">
      <w:start w:val="1"/>
      <w:numFmt w:val="bullet"/>
      <w:lvlText w:val=""/>
      <w:lvlJc w:val="left"/>
      <w:pPr>
        <w:ind w:left="7614" w:hanging="360"/>
      </w:pPr>
      <w:rPr>
        <w:rFonts w:ascii="Wingdings" w:hAnsi="Wingdings" w:hint="default"/>
      </w:rPr>
    </w:lvl>
  </w:abstractNum>
  <w:abstractNum w:abstractNumId="27" w15:restartNumberingAfterBreak="0">
    <w:nsid w:val="5E2D1DA5"/>
    <w:multiLevelType w:val="hybridMultilevel"/>
    <w:tmpl w:val="139CB810"/>
    <w:lvl w:ilvl="0" w:tplc="F37EC5CE">
      <w:start w:val="1"/>
      <w:numFmt w:val="bullet"/>
      <w:lvlText w:val=""/>
      <w:lvlJc w:val="left"/>
      <w:pPr>
        <w:ind w:left="720" w:hanging="360"/>
      </w:pPr>
      <w:rPr>
        <w:rFonts w:ascii="Symbol" w:hAnsi="Symbol" w:hint="default"/>
      </w:rPr>
    </w:lvl>
    <w:lvl w:ilvl="1" w:tplc="25F6BD9C">
      <w:start w:val="1"/>
      <w:numFmt w:val="bullet"/>
      <w:lvlText w:val="o"/>
      <w:lvlJc w:val="left"/>
      <w:pPr>
        <w:ind w:left="1440" w:hanging="360"/>
      </w:pPr>
      <w:rPr>
        <w:rFonts w:ascii="Courier New" w:hAnsi="Courier New" w:cs="Courier New" w:hint="default"/>
      </w:rPr>
    </w:lvl>
    <w:lvl w:ilvl="2" w:tplc="880CC526">
      <w:start w:val="1"/>
      <w:numFmt w:val="bullet"/>
      <w:lvlText w:val=""/>
      <w:lvlJc w:val="left"/>
      <w:pPr>
        <w:ind w:left="2160" w:hanging="360"/>
      </w:pPr>
      <w:rPr>
        <w:rFonts w:ascii="Wingdings" w:hAnsi="Wingdings" w:hint="default"/>
      </w:rPr>
    </w:lvl>
    <w:lvl w:ilvl="3" w:tplc="F6B88AFA">
      <w:start w:val="1"/>
      <w:numFmt w:val="bullet"/>
      <w:lvlText w:val=""/>
      <w:lvlJc w:val="left"/>
      <w:pPr>
        <w:ind w:left="2880" w:hanging="360"/>
      </w:pPr>
      <w:rPr>
        <w:rFonts w:ascii="Symbol" w:hAnsi="Symbol" w:hint="default"/>
      </w:rPr>
    </w:lvl>
    <w:lvl w:ilvl="4" w:tplc="16926084">
      <w:start w:val="1"/>
      <w:numFmt w:val="bullet"/>
      <w:lvlText w:val="o"/>
      <w:lvlJc w:val="left"/>
      <w:pPr>
        <w:ind w:left="3600" w:hanging="360"/>
      </w:pPr>
      <w:rPr>
        <w:rFonts w:ascii="Courier New" w:hAnsi="Courier New" w:cs="Courier New" w:hint="default"/>
      </w:rPr>
    </w:lvl>
    <w:lvl w:ilvl="5" w:tplc="42DEC69E">
      <w:start w:val="1"/>
      <w:numFmt w:val="bullet"/>
      <w:lvlText w:val=""/>
      <w:lvlJc w:val="left"/>
      <w:pPr>
        <w:ind w:left="4320" w:hanging="360"/>
      </w:pPr>
      <w:rPr>
        <w:rFonts w:ascii="Wingdings" w:hAnsi="Wingdings" w:hint="default"/>
      </w:rPr>
    </w:lvl>
    <w:lvl w:ilvl="6" w:tplc="0D280F76">
      <w:start w:val="1"/>
      <w:numFmt w:val="bullet"/>
      <w:lvlText w:val=""/>
      <w:lvlJc w:val="left"/>
      <w:pPr>
        <w:ind w:left="5040" w:hanging="360"/>
      </w:pPr>
      <w:rPr>
        <w:rFonts w:ascii="Symbol" w:hAnsi="Symbol" w:hint="default"/>
      </w:rPr>
    </w:lvl>
    <w:lvl w:ilvl="7" w:tplc="639A60FE">
      <w:start w:val="1"/>
      <w:numFmt w:val="bullet"/>
      <w:lvlText w:val="o"/>
      <w:lvlJc w:val="left"/>
      <w:pPr>
        <w:ind w:left="5760" w:hanging="360"/>
      </w:pPr>
      <w:rPr>
        <w:rFonts w:ascii="Courier New" w:hAnsi="Courier New" w:cs="Courier New" w:hint="default"/>
      </w:rPr>
    </w:lvl>
    <w:lvl w:ilvl="8" w:tplc="5740CB94">
      <w:start w:val="1"/>
      <w:numFmt w:val="bullet"/>
      <w:lvlText w:val=""/>
      <w:lvlJc w:val="left"/>
      <w:pPr>
        <w:ind w:left="6480" w:hanging="360"/>
      </w:pPr>
      <w:rPr>
        <w:rFonts w:ascii="Wingdings" w:hAnsi="Wingdings" w:hint="default"/>
      </w:rPr>
    </w:lvl>
  </w:abstractNum>
  <w:abstractNum w:abstractNumId="28" w15:restartNumberingAfterBreak="0">
    <w:nsid w:val="63674084"/>
    <w:multiLevelType w:val="multilevel"/>
    <w:tmpl w:val="69624AE0"/>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8472CB"/>
    <w:multiLevelType w:val="hybridMultilevel"/>
    <w:tmpl w:val="2C5E62D4"/>
    <w:lvl w:ilvl="0" w:tplc="C628A304">
      <w:start w:val="1"/>
      <w:numFmt w:val="bullet"/>
      <w:lvlText w:val=""/>
      <w:lvlJc w:val="left"/>
      <w:pPr>
        <w:ind w:left="2007" w:hanging="360"/>
      </w:pPr>
      <w:rPr>
        <w:rFonts w:ascii="Symbol" w:hAnsi="Symbol" w:hint="default"/>
      </w:rPr>
    </w:lvl>
    <w:lvl w:ilvl="1" w:tplc="6888A2D8">
      <w:start w:val="1"/>
      <w:numFmt w:val="bullet"/>
      <w:lvlText w:val="o"/>
      <w:lvlJc w:val="left"/>
      <w:pPr>
        <w:ind w:left="2727" w:hanging="360"/>
      </w:pPr>
      <w:rPr>
        <w:rFonts w:ascii="Courier New" w:hAnsi="Courier New" w:cs="Courier New" w:hint="default"/>
      </w:rPr>
    </w:lvl>
    <w:lvl w:ilvl="2" w:tplc="A9500676">
      <w:start w:val="1"/>
      <w:numFmt w:val="bullet"/>
      <w:lvlText w:val=""/>
      <w:lvlJc w:val="left"/>
      <w:pPr>
        <w:ind w:left="3447" w:hanging="360"/>
      </w:pPr>
      <w:rPr>
        <w:rFonts w:ascii="Wingdings" w:hAnsi="Wingdings" w:hint="default"/>
      </w:rPr>
    </w:lvl>
    <w:lvl w:ilvl="3" w:tplc="392A552E">
      <w:start w:val="1"/>
      <w:numFmt w:val="bullet"/>
      <w:lvlText w:val=""/>
      <w:lvlJc w:val="left"/>
      <w:pPr>
        <w:ind w:left="4167" w:hanging="360"/>
      </w:pPr>
      <w:rPr>
        <w:rFonts w:ascii="Symbol" w:hAnsi="Symbol" w:hint="default"/>
      </w:rPr>
    </w:lvl>
    <w:lvl w:ilvl="4" w:tplc="1AC203D8">
      <w:start w:val="1"/>
      <w:numFmt w:val="bullet"/>
      <w:lvlText w:val="o"/>
      <w:lvlJc w:val="left"/>
      <w:pPr>
        <w:ind w:left="4887" w:hanging="360"/>
      </w:pPr>
      <w:rPr>
        <w:rFonts w:ascii="Courier New" w:hAnsi="Courier New" w:cs="Courier New" w:hint="default"/>
      </w:rPr>
    </w:lvl>
    <w:lvl w:ilvl="5" w:tplc="D58CEAE6">
      <w:start w:val="1"/>
      <w:numFmt w:val="bullet"/>
      <w:lvlText w:val=""/>
      <w:lvlJc w:val="left"/>
      <w:pPr>
        <w:ind w:left="5607" w:hanging="360"/>
      </w:pPr>
      <w:rPr>
        <w:rFonts w:ascii="Wingdings" w:hAnsi="Wingdings" w:hint="default"/>
      </w:rPr>
    </w:lvl>
    <w:lvl w:ilvl="6" w:tplc="3CC2350A">
      <w:start w:val="1"/>
      <w:numFmt w:val="bullet"/>
      <w:lvlText w:val=""/>
      <w:lvlJc w:val="left"/>
      <w:pPr>
        <w:ind w:left="6327" w:hanging="360"/>
      </w:pPr>
      <w:rPr>
        <w:rFonts w:ascii="Symbol" w:hAnsi="Symbol" w:hint="default"/>
      </w:rPr>
    </w:lvl>
    <w:lvl w:ilvl="7" w:tplc="3E324D0A">
      <w:start w:val="1"/>
      <w:numFmt w:val="bullet"/>
      <w:lvlText w:val="o"/>
      <w:lvlJc w:val="left"/>
      <w:pPr>
        <w:ind w:left="7047" w:hanging="360"/>
      </w:pPr>
      <w:rPr>
        <w:rFonts w:ascii="Courier New" w:hAnsi="Courier New" w:cs="Courier New" w:hint="default"/>
      </w:rPr>
    </w:lvl>
    <w:lvl w:ilvl="8" w:tplc="F2BA4DA8">
      <w:start w:val="1"/>
      <w:numFmt w:val="bullet"/>
      <w:lvlText w:val=""/>
      <w:lvlJc w:val="left"/>
      <w:pPr>
        <w:ind w:left="7767" w:hanging="360"/>
      </w:pPr>
      <w:rPr>
        <w:rFonts w:ascii="Wingdings" w:hAnsi="Wingdings" w:hint="default"/>
      </w:rPr>
    </w:lvl>
  </w:abstractNum>
  <w:abstractNum w:abstractNumId="30" w15:restartNumberingAfterBreak="0">
    <w:nsid w:val="74E243F1"/>
    <w:multiLevelType w:val="hybridMultilevel"/>
    <w:tmpl w:val="4E6E3B40"/>
    <w:lvl w:ilvl="0" w:tplc="680C2CEE">
      <w:start w:val="1"/>
      <w:numFmt w:val="bullet"/>
      <w:lvlText w:val=""/>
      <w:lvlJc w:val="left"/>
      <w:pPr>
        <w:ind w:left="1287" w:hanging="360"/>
      </w:pPr>
      <w:rPr>
        <w:rFonts w:ascii="Symbol" w:hAnsi="Symbol" w:hint="default"/>
      </w:rPr>
    </w:lvl>
    <w:lvl w:ilvl="1" w:tplc="FBB28BEE">
      <w:start w:val="1"/>
      <w:numFmt w:val="bullet"/>
      <w:lvlText w:val="o"/>
      <w:lvlJc w:val="left"/>
      <w:pPr>
        <w:ind w:left="2007" w:hanging="360"/>
      </w:pPr>
      <w:rPr>
        <w:rFonts w:ascii="Courier New" w:hAnsi="Courier New" w:cs="Courier New" w:hint="default"/>
      </w:rPr>
    </w:lvl>
    <w:lvl w:ilvl="2" w:tplc="AE103830">
      <w:start w:val="1"/>
      <w:numFmt w:val="bullet"/>
      <w:lvlText w:val=""/>
      <w:lvlJc w:val="left"/>
      <w:pPr>
        <w:ind w:left="2727" w:hanging="360"/>
      </w:pPr>
      <w:rPr>
        <w:rFonts w:ascii="Wingdings" w:hAnsi="Wingdings" w:hint="default"/>
      </w:rPr>
    </w:lvl>
    <w:lvl w:ilvl="3" w:tplc="E6C0F17E">
      <w:start w:val="1"/>
      <w:numFmt w:val="bullet"/>
      <w:lvlText w:val=""/>
      <w:lvlJc w:val="left"/>
      <w:pPr>
        <w:ind w:left="3447" w:hanging="360"/>
      </w:pPr>
      <w:rPr>
        <w:rFonts w:ascii="Symbol" w:hAnsi="Symbol" w:hint="default"/>
      </w:rPr>
    </w:lvl>
    <w:lvl w:ilvl="4" w:tplc="059A5532">
      <w:start w:val="1"/>
      <w:numFmt w:val="bullet"/>
      <w:lvlText w:val="o"/>
      <w:lvlJc w:val="left"/>
      <w:pPr>
        <w:ind w:left="4167" w:hanging="360"/>
      </w:pPr>
      <w:rPr>
        <w:rFonts w:ascii="Courier New" w:hAnsi="Courier New" w:cs="Courier New" w:hint="default"/>
      </w:rPr>
    </w:lvl>
    <w:lvl w:ilvl="5" w:tplc="F5B025C6">
      <w:start w:val="1"/>
      <w:numFmt w:val="bullet"/>
      <w:lvlText w:val=""/>
      <w:lvlJc w:val="left"/>
      <w:pPr>
        <w:ind w:left="4887" w:hanging="360"/>
      </w:pPr>
      <w:rPr>
        <w:rFonts w:ascii="Wingdings" w:hAnsi="Wingdings" w:hint="default"/>
      </w:rPr>
    </w:lvl>
    <w:lvl w:ilvl="6" w:tplc="96BC55CC">
      <w:start w:val="1"/>
      <w:numFmt w:val="bullet"/>
      <w:lvlText w:val=""/>
      <w:lvlJc w:val="left"/>
      <w:pPr>
        <w:ind w:left="5607" w:hanging="360"/>
      </w:pPr>
      <w:rPr>
        <w:rFonts w:ascii="Symbol" w:hAnsi="Symbol" w:hint="default"/>
      </w:rPr>
    </w:lvl>
    <w:lvl w:ilvl="7" w:tplc="F5A68974">
      <w:start w:val="1"/>
      <w:numFmt w:val="bullet"/>
      <w:lvlText w:val="o"/>
      <w:lvlJc w:val="left"/>
      <w:pPr>
        <w:ind w:left="6327" w:hanging="360"/>
      </w:pPr>
      <w:rPr>
        <w:rFonts w:ascii="Courier New" w:hAnsi="Courier New" w:cs="Courier New" w:hint="default"/>
      </w:rPr>
    </w:lvl>
    <w:lvl w:ilvl="8" w:tplc="B628BEA4">
      <w:start w:val="1"/>
      <w:numFmt w:val="bullet"/>
      <w:lvlText w:val=""/>
      <w:lvlJc w:val="left"/>
      <w:pPr>
        <w:ind w:left="7047" w:hanging="360"/>
      </w:pPr>
      <w:rPr>
        <w:rFonts w:ascii="Wingdings" w:hAnsi="Wingdings" w:hint="default"/>
      </w:rPr>
    </w:lvl>
  </w:abstractNum>
  <w:abstractNum w:abstractNumId="31" w15:restartNumberingAfterBreak="0">
    <w:nsid w:val="7675305C"/>
    <w:multiLevelType w:val="multilevel"/>
    <w:tmpl w:val="C5D6575E"/>
    <w:lvl w:ilvl="0">
      <w:start w:val="1"/>
      <w:numFmt w:val="decimal"/>
      <w:lvlText w:val="%1."/>
      <w:lvlJc w:val="left"/>
      <w:pPr>
        <w:ind w:left="360" w:hanging="360"/>
      </w:pPr>
      <w:rPr>
        <w:rFonts w:hint="default"/>
      </w:rPr>
    </w:lvl>
    <w:lvl w:ilvl="1">
      <w:start w:val="1"/>
      <w:numFmt w:val="decimal"/>
      <w:lvlText w:val="4.%2."/>
      <w:lvlJc w:val="left"/>
      <w:pPr>
        <w:ind w:left="1000"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AF1567"/>
    <w:multiLevelType w:val="multilevel"/>
    <w:tmpl w:val="3628268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443AD4"/>
    <w:multiLevelType w:val="hybridMultilevel"/>
    <w:tmpl w:val="15780C64"/>
    <w:lvl w:ilvl="0" w:tplc="D3D07806">
      <w:start w:val="1"/>
      <w:numFmt w:val="bullet"/>
      <w:lvlText w:val=""/>
      <w:lvlJc w:val="left"/>
      <w:pPr>
        <w:ind w:left="1854" w:hanging="360"/>
      </w:pPr>
      <w:rPr>
        <w:rFonts w:ascii="Symbol" w:hAnsi="Symbol" w:hint="default"/>
      </w:rPr>
    </w:lvl>
    <w:lvl w:ilvl="1" w:tplc="DDF6A656">
      <w:start w:val="1"/>
      <w:numFmt w:val="bullet"/>
      <w:lvlText w:val="o"/>
      <w:lvlJc w:val="left"/>
      <w:pPr>
        <w:ind w:left="2574" w:hanging="360"/>
      </w:pPr>
      <w:rPr>
        <w:rFonts w:ascii="Courier New" w:hAnsi="Courier New" w:cs="Courier New" w:hint="default"/>
      </w:rPr>
    </w:lvl>
    <w:lvl w:ilvl="2" w:tplc="DBA6F8B2">
      <w:start w:val="1"/>
      <w:numFmt w:val="bullet"/>
      <w:lvlText w:val=""/>
      <w:lvlJc w:val="left"/>
      <w:pPr>
        <w:ind w:left="3294" w:hanging="360"/>
      </w:pPr>
      <w:rPr>
        <w:rFonts w:ascii="Wingdings" w:hAnsi="Wingdings" w:hint="default"/>
      </w:rPr>
    </w:lvl>
    <w:lvl w:ilvl="3" w:tplc="62189528">
      <w:start w:val="1"/>
      <w:numFmt w:val="bullet"/>
      <w:lvlText w:val=""/>
      <w:lvlJc w:val="left"/>
      <w:pPr>
        <w:ind w:left="4014" w:hanging="360"/>
      </w:pPr>
      <w:rPr>
        <w:rFonts w:ascii="Symbol" w:hAnsi="Symbol" w:hint="default"/>
      </w:rPr>
    </w:lvl>
    <w:lvl w:ilvl="4" w:tplc="83CA631E">
      <w:start w:val="1"/>
      <w:numFmt w:val="bullet"/>
      <w:lvlText w:val="o"/>
      <w:lvlJc w:val="left"/>
      <w:pPr>
        <w:ind w:left="4734" w:hanging="360"/>
      </w:pPr>
      <w:rPr>
        <w:rFonts w:ascii="Courier New" w:hAnsi="Courier New" w:cs="Courier New" w:hint="default"/>
      </w:rPr>
    </w:lvl>
    <w:lvl w:ilvl="5" w:tplc="E50A6018">
      <w:start w:val="1"/>
      <w:numFmt w:val="bullet"/>
      <w:lvlText w:val=""/>
      <w:lvlJc w:val="left"/>
      <w:pPr>
        <w:ind w:left="5454" w:hanging="360"/>
      </w:pPr>
      <w:rPr>
        <w:rFonts w:ascii="Wingdings" w:hAnsi="Wingdings" w:hint="default"/>
      </w:rPr>
    </w:lvl>
    <w:lvl w:ilvl="6" w:tplc="0FF0DEF8">
      <w:start w:val="1"/>
      <w:numFmt w:val="bullet"/>
      <w:lvlText w:val=""/>
      <w:lvlJc w:val="left"/>
      <w:pPr>
        <w:ind w:left="6174" w:hanging="360"/>
      </w:pPr>
      <w:rPr>
        <w:rFonts w:ascii="Symbol" w:hAnsi="Symbol" w:hint="default"/>
      </w:rPr>
    </w:lvl>
    <w:lvl w:ilvl="7" w:tplc="94806BD0">
      <w:start w:val="1"/>
      <w:numFmt w:val="bullet"/>
      <w:lvlText w:val="o"/>
      <w:lvlJc w:val="left"/>
      <w:pPr>
        <w:ind w:left="6894" w:hanging="360"/>
      </w:pPr>
      <w:rPr>
        <w:rFonts w:ascii="Courier New" w:hAnsi="Courier New" w:cs="Courier New" w:hint="default"/>
      </w:rPr>
    </w:lvl>
    <w:lvl w:ilvl="8" w:tplc="A7F4D596">
      <w:start w:val="1"/>
      <w:numFmt w:val="bullet"/>
      <w:lvlText w:val=""/>
      <w:lvlJc w:val="left"/>
      <w:pPr>
        <w:ind w:left="7614" w:hanging="360"/>
      </w:pPr>
      <w:rPr>
        <w:rFonts w:ascii="Wingdings" w:hAnsi="Wingdings" w:hint="default"/>
      </w:rPr>
    </w:lvl>
  </w:abstractNum>
  <w:abstractNum w:abstractNumId="34" w15:restartNumberingAfterBreak="0">
    <w:nsid w:val="7C286724"/>
    <w:multiLevelType w:val="hybridMultilevel"/>
    <w:tmpl w:val="25FA4952"/>
    <w:lvl w:ilvl="0" w:tplc="316AFF18">
      <w:start w:val="1"/>
      <w:numFmt w:val="bullet"/>
      <w:lvlText w:val=""/>
      <w:lvlJc w:val="left"/>
      <w:pPr>
        <w:ind w:left="1287" w:hanging="360"/>
      </w:pPr>
      <w:rPr>
        <w:rFonts w:ascii="Symbol" w:hAnsi="Symbol" w:hint="default"/>
      </w:rPr>
    </w:lvl>
    <w:lvl w:ilvl="1" w:tplc="D8C817E8">
      <w:start w:val="1"/>
      <w:numFmt w:val="bullet"/>
      <w:lvlText w:val="o"/>
      <w:lvlJc w:val="left"/>
      <w:pPr>
        <w:ind w:left="2007" w:hanging="360"/>
      </w:pPr>
      <w:rPr>
        <w:rFonts w:ascii="Courier New" w:hAnsi="Courier New" w:cs="Courier New" w:hint="default"/>
      </w:rPr>
    </w:lvl>
    <w:lvl w:ilvl="2" w:tplc="893407C2">
      <w:start w:val="1"/>
      <w:numFmt w:val="bullet"/>
      <w:lvlText w:val=""/>
      <w:lvlJc w:val="left"/>
      <w:pPr>
        <w:ind w:left="2727" w:hanging="360"/>
      </w:pPr>
      <w:rPr>
        <w:rFonts w:ascii="Wingdings" w:hAnsi="Wingdings" w:hint="default"/>
      </w:rPr>
    </w:lvl>
    <w:lvl w:ilvl="3" w:tplc="DBBE9478">
      <w:start w:val="1"/>
      <w:numFmt w:val="bullet"/>
      <w:lvlText w:val=""/>
      <w:lvlJc w:val="left"/>
      <w:pPr>
        <w:ind w:left="3447" w:hanging="360"/>
      </w:pPr>
      <w:rPr>
        <w:rFonts w:ascii="Symbol" w:hAnsi="Symbol" w:hint="default"/>
      </w:rPr>
    </w:lvl>
    <w:lvl w:ilvl="4" w:tplc="5600A3C0">
      <w:start w:val="1"/>
      <w:numFmt w:val="bullet"/>
      <w:lvlText w:val="o"/>
      <w:lvlJc w:val="left"/>
      <w:pPr>
        <w:ind w:left="4167" w:hanging="360"/>
      </w:pPr>
      <w:rPr>
        <w:rFonts w:ascii="Courier New" w:hAnsi="Courier New" w:cs="Courier New" w:hint="default"/>
      </w:rPr>
    </w:lvl>
    <w:lvl w:ilvl="5" w:tplc="8EA6123C">
      <w:start w:val="1"/>
      <w:numFmt w:val="bullet"/>
      <w:lvlText w:val=""/>
      <w:lvlJc w:val="left"/>
      <w:pPr>
        <w:ind w:left="4887" w:hanging="360"/>
      </w:pPr>
      <w:rPr>
        <w:rFonts w:ascii="Wingdings" w:hAnsi="Wingdings" w:hint="default"/>
      </w:rPr>
    </w:lvl>
    <w:lvl w:ilvl="6" w:tplc="EE025B38">
      <w:start w:val="1"/>
      <w:numFmt w:val="bullet"/>
      <w:lvlText w:val=""/>
      <w:lvlJc w:val="left"/>
      <w:pPr>
        <w:ind w:left="5607" w:hanging="360"/>
      </w:pPr>
      <w:rPr>
        <w:rFonts w:ascii="Symbol" w:hAnsi="Symbol" w:hint="default"/>
      </w:rPr>
    </w:lvl>
    <w:lvl w:ilvl="7" w:tplc="0710493C">
      <w:start w:val="1"/>
      <w:numFmt w:val="bullet"/>
      <w:lvlText w:val="o"/>
      <w:lvlJc w:val="left"/>
      <w:pPr>
        <w:ind w:left="6327" w:hanging="360"/>
      </w:pPr>
      <w:rPr>
        <w:rFonts w:ascii="Courier New" w:hAnsi="Courier New" w:cs="Courier New" w:hint="default"/>
      </w:rPr>
    </w:lvl>
    <w:lvl w:ilvl="8" w:tplc="17F0C5D8">
      <w:start w:val="1"/>
      <w:numFmt w:val="bullet"/>
      <w:lvlText w:val=""/>
      <w:lvlJc w:val="left"/>
      <w:pPr>
        <w:ind w:left="7047" w:hanging="360"/>
      </w:pPr>
      <w:rPr>
        <w:rFonts w:ascii="Wingdings" w:hAnsi="Wingdings" w:hint="default"/>
      </w:rPr>
    </w:lvl>
  </w:abstractNum>
  <w:abstractNum w:abstractNumId="35" w15:restartNumberingAfterBreak="0">
    <w:nsid w:val="7DF032D2"/>
    <w:multiLevelType w:val="multilevel"/>
    <w:tmpl w:val="8F88C07E"/>
    <w:lvl w:ilvl="0">
      <w:start w:val="4"/>
      <w:numFmt w:val="decimal"/>
      <w:lvlText w:val="%1"/>
      <w:lvlJc w:val="left"/>
      <w:pPr>
        <w:ind w:left="360" w:hanging="360"/>
      </w:pPr>
      <w:rPr>
        <w:rFonts w:hint="default"/>
        <w:b/>
        <w:u w:val="single"/>
      </w:rPr>
    </w:lvl>
    <w:lvl w:ilvl="1">
      <w:start w:val="1"/>
      <w:numFmt w:val="bullet"/>
      <w:lvlText w:val=""/>
      <w:lvlJc w:val="left"/>
      <w:pPr>
        <w:ind w:left="786" w:hanging="360"/>
      </w:pPr>
      <w:rPr>
        <w:rFonts w:ascii="Symbol" w:hAnsi="Symbol"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5"/>
  </w:num>
  <w:num w:numId="2">
    <w:abstractNumId w:val="19"/>
  </w:num>
  <w:num w:numId="3">
    <w:abstractNumId w:val="27"/>
  </w:num>
  <w:num w:numId="4">
    <w:abstractNumId w:val="2"/>
  </w:num>
  <w:num w:numId="5">
    <w:abstractNumId w:val="34"/>
  </w:num>
  <w:num w:numId="6">
    <w:abstractNumId w:val="16"/>
  </w:num>
  <w:num w:numId="7">
    <w:abstractNumId w:val="22"/>
  </w:num>
  <w:num w:numId="8">
    <w:abstractNumId w:val="23"/>
  </w:num>
  <w:num w:numId="9">
    <w:abstractNumId w:val="13"/>
  </w:num>
  <w:num w:numId="10">
    <w:abstractNumId w:val="10"/>
  </w:num>
  <w:num w:numId="11">
    <w:abstractNumId w:val="21"/>
  </w:num>
  <w:num w:numId="12">
    <w:abstractNumId w:val="28"/>
  </w:num>
  <w:num w:numId="13">
    <w:abstractNumId w:val="4"/>
  </w:num>
  <w:num w:numId="14">
    <w:abstractNumId w:val="17"/>
  </w:num>
  <w:num w:numId="15">
    <w:abstractNumId w:val="32"/>
  </w:num>
  <w:num w:numId="16">
    <w:abstractNumId w:val="30"/>
  </w:num>
  <w:num w:numId="17">
    <w:abstractNumId w:val="8"/>
  </w:num>
  <w:num w:numId="18">
    <w:abstractNumId w:val="1"/>
  </w:num>
  <w:num w:numId="19">
    <w:abstractNumId w:val="26"/>
  </w:num>
  <w:num w:numId="20">
    <w:abstractNumId w:val="6"/>
  </w:num>
  <w:num w:numId="21">
    <w:abstractNumId w:val="12"/>
  </w:num>
  <w:num w:numId="22">
    <w:abstractNumId w:val="29"/>
  </w:num>
  <w:num w:numId="23">
    <w:abstractNumId w:val="24"/>
  </w:num>
  <w:num w:numId="24">
    <w:abstractNumId w:val="31"/>
  </w:num>
  <w:num w:numId="25">
    <w:abstractNumId w:val="3"/>
  </w:num>
  <w:num w:numId="26">
    <w:abstractNumId w:val="33"/>
  </w:num>
  <w:num w:numId="27">
    <w:abstractNumId w:val="0"/>
  </w:num>
  <w:num w:numId="28">
    <w:abstractNumId w:val="9"/>
  </w:num>
  <w:num w:numId="29">
    <w:abstractNumId w:val="18"/>
  </w:num>
  <w:num w:numId="30">
    <w:abstractNumId w:val="11"/>
  </w:num>
  <w:num w:numId="31">
    <w:abstractNumId w:val="7"/>
  </w:num>
  <w:num w:numId="32">
    <w:abstractNumId w:val="35"/>
  </w:num>
  <w:num w:numId="33">
    <w:abstractNumId w:val="14"/>
  </w:num>
  <w:num w:numId="34">
    <w:abstractNumId w:val="15"/>
  </w:num>
  <w:num w:numId="35">
    <w:abstractNumId w:val="2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68"/>
    <w:rsid w:val="00037EB7"/>
    <w:rsid w:val="00063242"/>
    <w:rsid w:val="00093D98"/>
    <w:rsid w:val="00255084"/>
    <w:rsid w:val="00314CD3"/>
    <w:rsid w:val="00413768"/>
    <w:rsid w:val="005024CB"/>
    <w:rsid w:val="005874A9"/>
    <w:rsid w:val="005D1B94"/>
    <w:rsid w:val="005D2A13"/>
    <w:rsid w:val="00671A24"/>
    <w:rsid w:val="006E33CA"/>
    <w:rsid w:val="00742543"/>
    <w:rsid w:val="007738F7"/>
    <w:rsid w:val="0082042A"/>
    <w:rsid w:val="00823EC0"/>
    <w:rsid w:val="00862184"/>
    <w:rsid w:val="008B30BA"/>
    <w:rsid w:val="009D4DB0"/>
    <w:rsid w:val="009D727A"/>
    <w:rsid w:val="00A32084"/>
    <w:rsid w:val="00A42EA3"/>
    <w:rsid w:val="00A5340F"/>
    <w:rsid w:val="00A60CBF"/>
    <w:rsid w:val="00C016ED"/>
    <w:rsid w:val="00C3764D"/>
    <w:rsid w:val="00C62493"/>
    <w:rsid w:val="00C70CD1"/>
    <w:rsid w:val="00D36311"/>
    <w:rsid w:val="00D748B5"/>
    <w:rsid w:val="00E26785"/>
    <w:rsid w:val="00E368A9"/>
    <w:rsid w:val="00F2687E"/>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6478"/>
  <w15:docId w15:val="{4AE02128-4BE4-422A-8CA6-2AB2952B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character" w:customStyle="1" w:styleId="ad">
    <w:name w:val="Нижний колонтитул Знак"/>
    <w:link w:val="ac"/>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List Paragraph"/>
    <w:basedOn w:val="a"/>
    <w:uiPriority w:val="34"/>
    <w:qFormat/>
    <w:pPr>
      <w:ind w:left="720"/>
      <w:contextualSpacing/>
    </w:p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caption"/>
    <w:basedOn w:val="a"/>
    <w:next w:val="a"/>
    <w:uiPriority w:val="35"/>
    <w:unhideWhenUsed/>
    <w:qFormat/>
    <w:pPr>
      <w:spacing w:after="200"/>
    </w:pPr>
    <w:rPr>
      <w:b/>
      <w:bCs/>
      <w:color w:val="4F81BD" w:themeColor="accent1"/>
      <w:sz w:val="18"/>
      <w:szCs w:val="18"/>
    </w:rPr>
  </w:style>
  <w:style w:type="paragraph" w:styleId="af9">
    <w:name w:val="Balloon Text"/>
    <w:basedOn w:val="a"/>
    <w:link w:val="afa"/>
    <w:uiPriority w:val="99"/>
    <w:semiHidden/>
    <w:unhideWhenUsed/>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styleId="afb">
    <w:name w:val="Hyperlink"/>
    <w:basedOn w:val="a0"/>
    <w:uiPriority w:val="99"/>
    <w:semiHidden/>
    <w:unhideWhenUsed/>
    <w:rPr>
      <w:color w:val="0000FF"/>
      <w:u w:val="single"/>
    </w:rPr>
  </w:style>
  <w:style w:type="character" w:styleId="afc">
    <w:name w:val="Strong"/>
    <w:basedOn w:val="a0"/>
    <w:uiPriority w:val="22"/>
    <w:qFormat/>
    <w:rPr>
      <w:b/>
      <w:bCs/>
    </w:rPr>
  </w:style>
  <w:style w:type="paragraph" w:styleId="afd">
    <w:name w:val="Normal (Web)"/>
    <w:basedOn w:val="a"/>
    <w:uiPriority w:val="99"/>
    <w:semiHidden/>
    <w:unhideWhenUsed/>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2054">
      <w:bodyDiv w:val="1"/>
      <w:marLeft w:val="0"/>
      <w:marRight w:val="0"/>
      <w:marTop w:val="0"/>
      <w:marBottom w:val="0"/>
      <w:divBdr>
        <w:top w:val="none" w:sz="0" w:space="0" w:color="auto"/>
        <w:left w:val="none" w:sz="0" w:space="0" w:color="auto"/>
        <w:bottom w:val="none" w:sz="0" w:space="0" w:color="auto"/>
        <w:right w:val="none" w:sz="0" w:space="0" w:color="auto"/>
      </w:divBdr>
    </w:div>
    <w:div w:id="134555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istok.tch.ru/doc/&#1089;&#1087;&#1088;&#1072;&#1074;&#1082;&#1072;%20&#1084;&#1085;&#1086;&#1075;&#1086;&#1076;&#1077;&#1090;&#1085;&#1086;&#1081;%20&#1089;&#1077;&#1084;&#1100;&#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Авиакомпания "Якутия"</dc:creator>
  <cp:lastModifiedBy>Скобеева Нина</cp:lastModifiedBy>
  <cp:revision>2</cp:revision>
  <dcterms:created xsi:type="dcterms:W3CDTF">2026-07-06T12:12:00Z</dcterms:created>
  <dcterms:modified xsi:type="dcterms:W3CDTF">2026-07-06T12:12:00Z</dcterms:modified>
</cp:coreProperties>
</file>